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65405</wp:posOffset>
            </wp:positionV>
            <wp:extent cx="2277745" cy="1339850"/>
            <wp:effectExtent l="19050" t="0" r="8255" b="0"/>
            <wp:wrapTight wrapText="bothSides">
              <wp:wrapPolygon edited="0">
                <wp:start x="-181" y="0"/>
                <wp:lineTo x="-181" y="21191"/>
                <wp:lineTo x="21678" y="21191"/>
                <wp:lineTo x="21678" y="0"/>
                <wp:lineTo x="-181" y="0"/>
              </wp:wrapPolygon>
            </wp:wrapTight>
            <wp:docPr id="13" name="Рисунок 13" descr="http://www.dorprof-kbsh.ru/wp-content/uploads/%D0%91%D0%B5%D0%B7%D0%B8%D0%BC%D0%B5%D0%BD%D0%B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rprof-kbsh.ru/wp-content/uploads/%D0%91%D0%B5%D0%B7%D0%B8%D0%BC%D0%B5%D0%BD%D0%B8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7AF" w:rsidRP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ЛОЯЛЬНОСТИ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7AF" w:rsidRP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ЛЬГОТЫ, БОНУСЫ, СКИДКИ</w:t>
      </w:r>
    </w:p>
    <w:p w:rsid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177165</wp:posOffset>
            </wp:positionV>
            <wp:extent cx="1498600" cy="1498600"/>
            <wp:effectExtent l="19050" t="0" r="6350" b="0"/>
            <wp:wrapTight wrapText="bothSides">
              <wp:wrapPolygon edited="0">
                <wp:start x="-275" y="0"/>
                <wp:lineTo x="-275" y="21417"/>
                <wp:lineTo x="21692" y="21417"/>
                <wp:lineTo x="21692" y="0"/>
                <wp:lineTo x="-275" y="0"/>
              </wp:wrapPolygon>
            </wp:wrapTight>
            <wp:docPr id="7" name="Рисунок 7" descr="http://dprof.info/wp-content/uploads/2019/02/8l6cdaBC6Vc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prof.info/wp-content/uploads/2019/02/8l6cdaBC6Vc-6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7AF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EC" w:rsidRPr="004518EA" w:rsidRDefault="001322EC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Стоматологическая клиника "</w:t>
      </w:r>
      <w:proofErr w:type="spellStart"/>
      <w:r w:rsidRPr="0013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Петродент</w:t>
      </w:r>
      <w:proofErr w:type="spellEnd"/>
      <w:r w:rsidRPr="0013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(г. Петрозаводск) в Программе лояльности.  Членам РОСПРОФЖЕЛ скидка до 15%</w:t>
      </w:r>
    </w:p>
    <w:p w:rsidR="001322EC" w:rsidRPr="004518EA" w:rsidRDefault="001322EC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2EC" w:rsidRPr="004518EA" w:rsidRDefault="001322EC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 "</w:t>
      </w:r>
      <w:proofErr w:type="spellStart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Петродент</w:t>
      </w:r>
      <w:proofErr w:type="spellEnd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это профессиональные врачи плюс достойное оснащение кабинетов современным оборудованием и материалами передовых производителей.</w:t>
      </w:r>
    </w:p>
    <w:p w:rsidR="001322EC" w:rsidRPr="004518EA" w:rsidRDefault="001322EC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Скидки членам РОСПРОФЖЕЛ скидки при предъявлении электронного профсоюзного билета на следующие виды услуг:</w:t>
      </w:r>
    </w:p>
    <w:p w:rsidR="001322EC" w:rsidRPr="004518EA" w:rsidRDefault="001322EC" w:rsidP="001322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Лечение, удаление зубов (взрослые) – 15%</w:t>
      </w:r>
    </w:p>
    <w:p w:rsidR="001322EC" w:rsidRPr="004518EA" w:rsidRDefault="001322EC" w:rsidP="001322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зубов (дети) – 10%</w:t>
      </w:r>
    </w:p>
    <w:p w:rsidR="001322EC" w:rsidRPr="004518EA" w:rsidRDefault="001322EC" w:rsidP="001322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Отбеливание системой </w:t>
      </w:r>
      <w:proofErr w:type="spellStart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FonaLazer</w:t>
      </w:r>
      <w:proofErr w:type="spellEnd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15%</w:t>
      </w:r>
    </w:p>
    <w:p w:rsidR="001322EC" w:rsidRPr="004518EA" w:rsidRDefault="001322EC" w:rsidP="001322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</w:t>
      </w:r>
      <w:proofErr w:type="spellStart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</w:t>
      </w:r>
      <w:proofErr w:type="spellEnd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скидка 3000 рублей за каждый </w:t>
      </w:r>
      <w:proofErr w:type="spellStart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</w:t>
      </w:r>
      <w:proofErr w:type="spellEnd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22EC" w:rsidRPr="004518EA" w:rsidRDefault="001322EC" w:rsidP="001322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</w:t>
      </w:r>
      <w:proofErr w:type="spellStart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брекет-системы</w:t>
      </w:r>
      <w:proofErr w:type="spellEnd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скидка 3000 рублей;</w:t>
      </w:r>
    </w:p>
    <w:p w:rsidR="001322EC" w:rsidRPr="004518EA" w:rsidRDefault="001322EC" w:rsidP="001322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циркониевой коронки и коронки </w:t>
      </w:r>
      <w:proofErr w:type="spellStart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Emax</w:t>
      </w:r>
      <w:proofErr w:type="spellEnd"/>
      <w:r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скидка 1000 рублей с каждой коронки</w:t>
      </w:r>
    </w:p>
    <w:p w:rsidR="001322EC" w:rsidRPr="004518EA" w:rsidRDefault="00A357AF" w:rsidP="00132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Адреса: </w:t>
      </w:r>
      <w:r w:rsidR="001322EC"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заводск,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Антикайнена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д.27 </w:t>
      </w:r>
      <w:r w:rsidR="001322EC"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Петрозаводск, ул. Гоголя, д.50.</w:t>
      </w:r>
      <w:r w:rsidR="001322EC" w:rsidRPr="004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Петрозаводск, ул. Горького, д.11</w:t>
      </w:r>
      <w:proofErr w:type="gramEnd"/>
    </w:p>
    <w:p w:rsidR="001322EC" w:rsidRDefault="001322EC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636F3" w:rsidRPr="001322EC" w:rsidRDefault="001322EC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66675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1" name="Рисунок 1" descr="http://dprof.info/wp-content/uploads/2019/02/t5GO0N0PKj0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rof.info/wp-content/uploads/2019/02/t5GO0N0PKj0-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F3" w:rsidRPr="001322EC">
        <w:rPr>
          <w:rStyle w:val="a3"/>
          <w:color w:val="000000"/>
          <w:bdr w:val="none" w:sz="0" w:space="0" w:color="auto" w:frame="1"/>
        </w:rPr>
        <w:t>Кафе "Три соуса" (</w:t>
      </w:r>
      <w:proofErr w:type="gramStart"/>
      <w:r w:rsidR="001636F3" w:rsidRPr="001322EC">
        <w:rPr>
          <w:rStyle w:val="a3"/>
          <w:color w:val="000000"/>
          <w:bdr w:val="none" w:sz="0" w:space="0" w:color="auto" w:frame="1"/>
        </w:rPr>
        <w:t>г</w:t>
      </w:r>
      <w:proofErr w:type="gramEnd"/>
      <w:r w:rsidR="001636F3" w:rsidRPr="001322EC">
        <w:rPr>
          <w:rStyle w:val="a3"/>
          <w:color w:val="000000"/>
          <w:bdr w:val="none" w:sz="0" w:space="0" w:color="auto" w:frame="1"/>
        </w:rPr>
        <w:t>. Петрозаводск) в Программе лояльности.  Членам РОСПРОФЖЕЛ скидка до 10%</w:t>
      </w:r>
    </w:p>
    <w:p w:rsidR="001636F3" w:rsidRPr="001322EC" w:rsidRDefault="001636F3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636F3" w:rsidRPr="001322EC" w:rsidRDefault="001636F3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color w:val="000000"/>
        </w:rPr>
        <w:t>Уникальное место, в котором сочетаются традиционные американские и арабские рецепты, оригинальные кулинарные идеи, удобство, вежливость и скорость обслуживания.</w:t>
      </w:r>
    </w:p>
    <w:p w:rsidR="001636F3" w:rsidRPr="001322EC" w:rsidRDefault="001636F3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rStyle w:val="a3"/>
          <w:color w:val="000000"/>
          <w:bdr w:val="none" w:sz="0" w:space="0" w:color="auto" w:frame="1"/>
        </w:rPr>
        <w:t xml:space="preserve">Членам РОСПРОФЖЕЛ предоставляется скидка 5% на все меню и 10% на </w:t>
      </w:r>
      <w:proofErr w:type="spellStart"/>
      <w:r w:rsidRPr="001322EC">
        <w:rPr>
          <w:rStyle w:val="a3"/>
          <w:color w:val="000000"/>
          <w:bdr w:val="none" w:sz="0" w:space="0" w:color="auto" w:frame="1"/>
        </w:rPr>
        <w:t>бизнес-ланчи</w:t>
      </w:r>
      <w:proofErr w:type="spellEnd"/>
      <w:r w:rsidRPr="001322EC">
        <w:rPr>
          <w:rStyle w:val="a3"/>
          <w:color w:val="000000"/>
          <w:bdr w:val="none" w:sz="0" w:space="0" w:color="auto" w:frame="1"/>
        </w:rPr>
        <w:t xml:space="preserve"> при предъявлении электронного профсоюзного билета.</w:t>
      </w:r>
    </w:p>
    <w:p w:rsidR="001636F3" w:rsidRPr="001322EC" w:rsidRDefault="001636F3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322EC">
        <w:rPr>
          <w:color w:val="000000"/>
        </w:rPr>
        <w:t>Адрес</w:t>
      </w:r>
      <w:proofErr w:type="gramStart"/>
      <w:r w:rsidRPr="001322EC">
        <w:rPr>
          <w:color w:val="000000"/>
        </w:rPr>
        <w:t>:г</w:t>
      </w:r>
      <w:proofErr w:type="spellEnd"/>
      <w:proofErr w:type="gramEnd"/>
      <w:r w:rsidRPr="001322EC">
        <w:rPr>
          <w:color w:val="000000"/>
        </w:rPr>
        <w:t>. Петрозаводск, пл. Гагарина, д.2</w:t>
      </w:r>
    </w:p>
    <w:p w:rsidR="001636F3" w:rsidRDefault="001322E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163830</wp:posOffset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4" name="Рисунок 4" descr="http://dprof.info/wp-content/uploads/2019/02/ZZ6GpqOnMUc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prof.info/wp-content/uploads/2019/02/ZZ6GpqOnMUc-6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8EA" w:rsidRDefault="004518EA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  <w:r w:rsidRPr="001322EC">
        <w:rPr>
          <w:rStyle w:val="a3"/>
          <w:color w:val="000000"/>
          <w:bdr w:val="none" w:sz="0" w:space="0" w:color="auto" w:frame="1"/>
        </w:rPr>
        <w:t>Салон освещения "Новый свет" (</w:t>
      </w:r>
      <w:proofErr w:type="gramStart"/>
      <w:r w:rsidRPr="001322EC">
        <w:rPr>
          <w:rStyle w:val="a3"/>
          <w:color w:val="000000"/>
          <w:bdr w:val="none" w:sz="0" w:space="0" w:color="auto" w:frame="1"/>
        </w:rPr>
        <w:t>г</w:t>
      </w:r>
      <w:proofErr w:type="gramEnd"/>
      <w:r w:rsidRPr="001322EC">
        <w:rPr>
          <w:rStyle w:val="a3"/>
          <w:color w:val="000000"/>
          <w:bdr w:val="none" w:sz="0" w:space="0" w:color="auto" w:frame="1"/>
        </w:rPr>
        <w:t>. Петрозаводск) в Программе лояльности.  Членам РОСПРОФЖЕЛ скидка 7%</w:t>
      </w:r>
    </w:p>
    <w:p w:rsidR="001322EC" w:rsidRPr="001322EC" w:rsidRDefault="001322EC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518EA" w:rsidRPr="001322EC" w:rsidRDefault="004518EA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color w:val="000000"/>
        </w:rPr>
        <w:t>Люстры, бра, торшеры, декоративные настольные лампы и светильники. Новые поступления каждую неделю.</w:t>
      </w:r>
    </w:p>
    <w:p w:rsidR="004518EA" w:rsidRPr="001322EC" w:rsidRDefault="004518EA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color w:val="000000"/>
        </w:rPr>
        <w:t>Членам РОСПРОФЖЕЛ скидка 5% при предъявлении электронного профсоюзного билета.</w:t>
      </w:r>
    </w:p>
    <w:p w:rsidR="004518EA" w:rsidRPr="001322EC" w:rsidRDefault="004518EA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color w:val="000000"/>
        </w:rPr>
        <w:t>Адрес:</w:t>
      </w:r>
      <w:r w:rsidRPr="001322EC">
        <w:rPr>
          <w:color w:val="000000"/>
        </w:rPr>
        <w:br/>
      </w:r>
      <w:proofErr w:type="gramStart"/>
      <w:r w:rsidRPr="001322EC">
        <w:rPr>
          <w:color w:val="000000"/>
        </w:rPr>
        <w:t>г</w:t>
      </w:r>
      <w:proofErr w:type="gramEnd"/>
      <w:r w:rsidRPr="001322EC">
        <w:rPr>
          <w:color w:val="000000"/>
        </w:rPr>
        <w:t xml:space="preserve">. Петрозаводск, </w:t>
      </w:r>
      <w:proofErr w:type="spellStart"/>
      <w:r w:rsidRPr="001322EC">
        <w:rPr>
          <w:color w:val="000000"/>
        </w:rPr>
        <w:t>Лососинское</w:t>
      </w:r>
      <w:proofErr w:type="spellEnd"/>
      <w:r w:rsidRPr="001322EC">
        <w:rPr>
          <w:color w:val="000000"/>
        </w:rPr>
        <w:t xml:space="preserve"> шоссе, 28</w:t>
      </w:r>
    </w:p>
    <w:p w:rsidR="004518EA" w:rsidRPr="001322EC" w:rsidRDefault="004518EA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color w:val="000000"/>
        </w:rPr>
        <w:t>• В НАЛИЧИИ И ПОД ЗАКАЗ</w:t>
      </w:r>
      <w:r w:rsidRPr="001322EC">
        <w:rPr>
          <w:color w:val="000000"/>
        </w:rPr>
        <w:br/>
        <w:t>• </w:t>
      </w:r>
      <w:r w:rsidRPr="001322EC">
        <w:rPr>
          <w:rStyle w:val="a7"/>
          <w:color w:val="000000"/>
          <w:bdr w:val="none" w:sz="0" w:space="0" w:color="auto" w:frame="1"/>
        </w:rPr>
        <w:t>СВЕТ</w:t>
      </w:r>
      <w:r w:rsidRPr="001322EC">
        <w:rPr>
          <w:color w:val="000000"/>
        </w:rPr>
        <w:t>ИЛЬНИКИ (люстры, бра, </w:t>
      </w:r>
      <w:r w:rsidRPr="001322EC">
        <w:rPr>
          <w:rStyle w:val="a7"/>
          <w:color w:val="000000"/>
          <w:bdr w:val="none" w:sz="0" w:space="0" w:color="auto" w:frame="1"/>
        </w:rPr>
        <w:t>свет</w:t>
      </w:r>
      <w:r w:rsidRPr="001322EC">
        <w:rPr>
          <w:color w:val="000000"/>
        </w:rPr>
        <w:t>одиодное освещение)</w:t>
      </w:r>
      <w:r w:rsidRPr="001322EC">
        <w:rPr>
          <w:color w:val="000000"/>
        </w:rPr>
        <w:br/>
        <w:t>• </w:t>
      </w:r>
      <w:r w:rsidRPr="001322EC">
        <w:rPr>
          <w:rStyle w:val="a7"/>
          <w:color w:val="000000"/>
          <w:bdr w:val="none" w:sz="0" w:space="0" w:color="auto" w:frame="1"/>
        </w:rPr>
        <w:t>СВЕТ</w:t>
      </w:r>
      <w:r w:rsidRPr="001322EC">
        <w:rPr>
          <w:color w:val="000000"/>
        </w:rPr>
        <w:t>ОДИОДНЫЕ ЛЕНТЫ И КОМПЛЕКТУЮЩИЕ</w:t>
      </w:r>
      <w:r w:rsidRPr="001322EC">
        <w:rPr>
          <w:color w:val="000000"/>
        </w:rPr>
        <w:br/>
        <w:t>• ВЫКЛЮЧАТЕЛИ, РОЗЕТКИ и др.</w:t>
      </w:r>
      <w:r w:rsidRPr="001322EC">
        <w:rPr>
          <w:color w:val="000000"/>
        </w:rPr>
        <w:br/>
        <w:t>• ТЕПЛЫЙ ПОЛ (нагревательные маты, инфракрасная пленка) И КОМПЛЕКТУЮЩИЕ</w:t>
      </w:r>
    </w:p>
    <w:p w:rsidR="004518EA" w:rsidRPr="001322EC" w:rsidRDefault="004518EA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color w:val="000000"/>
        </w:rPr>
        <w:t>Членам РОСПРОФЖЕЛ скидка 7% при предъявлении электронного профсоюзного билета</w:t>
      </w:r>
    </w:p>
    <w:p w:rsidR="00A357AF" w:rsidRPr="00A357AF" w:rsidRDefault="004518EA" w:rsidP="001322EC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322EC">
        <w:rPr>
          <w:color w:val="000000"/>
        </w:rPr>
        <w:t> </w:t>
      </w:r>
      <w:proofErr w:type="spellStart"/>
      <w:r w:rsidRPr="001322EC">
        <w:rPr>
          <w:color w:val="000000"/>
        </w:rPr>
        <w:t>Лососинское</w:t>
      </w:r>
      <w:proofErr w:type="spellEnd"/>
      <w:r w:rsidRPr="001322EC">
        <w:rPr>
          <w:color w:val="000000"/>
        </w:rPr>
        <w:t xml:space="preserve"> </w:t>
      </w:r>
      <w:proofErr w:type="spellStart"/>
      <w:r w:rsidRPr="001322EC">
        <w:rPr>
          <w:color w:val="000000"/>
        </w:rPr>
        <w:t>ш</w:t>
      </w:r>
      <w:proofErr w:type="spellEnd"/>
      <w:r w:rsidRPr="001322EC">
        <w:rPr>
          <w:color w:val="000000"/>
        </w:rPr>
        <w:t>. 28. </w:t>
      </w:r>
      <w:r w:rsidRPr="001322EC">
        <w:rPr>
          <w:color w:val="000000"/>
        </w:rPr>
        <w:br/>
        <w:t>Телефон: 8-900-455-03-03 </w:t>
      </w:r>
    </w:p>
    <w:p w:rsidR="00C02C2A" w:rsidRPr="00C02C2A" w:rsidRDefault="00C02C2A" w:rsidP="00C02C2A">
      <w:pPr>
        <w:pStyle w:val="1"/>
        <w:shd w:val="clear" w:color="auto" w:fill="FFFFFF"/>
        <w:spacing w:before="0" w:after="69" w:line="403" w:lineRule="atLeast"/>
        <w:textAlignment w:val="baseline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C02C2A">
        <w:rPr>
          <w:rFonts w:ascii="Arial" w:hAnsi="Arial" w:cs="Arial"/>
          <w:color w:val="943634" w:themeColor="accent2" w:themeShade="BF"/>
          <w:sz w:val="32"/>
          <w:szCs w:val="32"/>
        </w:rPr>
        <w:lastRenderedPageBreak/>
        <w:t>Программа лояльности               Петрозаводск</w:t>
      </w:r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9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ООО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Сувенировъ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» (ул.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Суоярвская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, 8)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0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ООО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Пикник+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» (Шуйское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ш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., 16)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1" w:history="1">
        <w:proofErr w:type="gram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Батутный центр «Невесомость» (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наб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.</w:t>
        </w:r>
        <w:proofErr w:type="gram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Варкауса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, 12)</w:t>
        </w:r>
      </w:hyperlink>
      <w:r w:rsidRPr="00C02C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 — до 20%</w:t>
      </w:r>
      <w:proofErr w:type="gramEnd"/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2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Санаторий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Марциальные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воды»</w:t>
        </w:r>
      </w:hyperlink>
      <w:r w:rsidRPr="00C02C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 — 20%</w:t>
      </w:r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3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ООО «Гармо</w:t>
        </w:r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н</w:t>
        </w:r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ия» — 20%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4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Пиццерия «Маэстро», блинная «Сударушка», кафе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ELTaco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», ресторан «Паста. Пицца. Бар»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5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Отель «13 стульев»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6" w:history="1"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Kaffee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haus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— до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7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Пивной дом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Нойбранденбург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 — 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8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Ресторан мексиканской кухни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Saloon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Sanches</w:t>
        </w:r>
        <w:proofErr w:type="spellEnd"/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19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Пицца, суши и готовая еда с бесплатной доставкой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ПиццаХод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0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Отель «Саквояж»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1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Спортклуб FC ARENA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2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Санаторий «Белые ключи» — 20% на путевки, 10% на медицинские услуги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3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Аптеки «Первая помощь» — 3-10%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4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Автозапчасти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Аста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 (Карелия) — 2-3%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5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Детская игровая площадка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Кидсити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 — до 30%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6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Сеть цветочных магазинов «Флора Люкс» — 20%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7" w:history="1"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Фотоуслуги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«Кодак» — до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8" w:history="1"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Стаматология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«Зубастики»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29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Медицинский центр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Космо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0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Стоматология АЛ-ДЕНТ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1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Сеть магазинов «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Интеллектик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 — 7%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2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Магазины развивающих игрушек «Совенок»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3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Магазин одежды «Мотто»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4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Магазин канцелярских товаров «Папирус»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5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Магазин настольных игр «Эврика»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6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«Дом вверх дном» — 16%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7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Фотосалон «Срочное Фото»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8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Туристическая компания «Карелка-Тур»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39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Ритуальный центр «Вечная память»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0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Туристический центр «Деревня Александровка» — до 20%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1" w:history="1">
        <w:r w:rsidRPr="00C02C2A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  <w:lang w:eastAsia="ru-RU"/>
          </w:rPr>
          <w:t>Гостевой дом Святозеро — до 50%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2" w:history="1">
        <w:r w:rsidRPr="00C02C2A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  <w:lang w:eastAsia="ru-RU"/>
          </w:rPr>
          <w:t>Ватрушки «</w:t>
        </w:r>
        <w:proofErr w:type="spellStart"/>
        <w:r w:rsidRPr="00C02C2A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  <w:lang w:eastAsia="ru-RU"/>
          </w:rPr>
          <w:t>Norway</w:t>
        </w:r>
        <w:proofErr w:type="spellEnd"/>
        <w:r w:rsidRPr="00C02C2A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  <w:lang w:eastAsia="ru-RU"/>
          </w:rPr>
          <w:t xml:space="preserve"> </w:t>
        </w:r>
        <w:proofErr w:type="spellStart"/>
        <w:r w:rsidRPr="00C02C2A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  <w:lang w:eastAsia="ru-RU"/>
          </w:rPr>
          <w:t>park</w:t>
        </w:r>
        <w:proofErr w:type="spellEnd"/>
        <w:r w:rsidRPr="00C02C2A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  <w:lang w:eastAsia="ru-RU"/>
          </w:rPr>
          <w:t>»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3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Магазин AKCENT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4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Свадебный центр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5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Ресторан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Каудаль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6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Кофейня Трюфель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7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Кафе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СпагеТТи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8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Кафе</w:t>
        </w:r>
        <w:proofErr w:type="gram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Т</w:t>
        </w:r>
        <w:proofErr w:type="gram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ри соуса — до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49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Салон освещения «Новый свет» — 7%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50" w:history="1">
        <w:proofErr w:type="gram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Оздоровительный</w:t>
        </w:r>
        <w:proofErr w:type="gram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СПА-центр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 «Вита»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51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Магазин «Егерь»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52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Магазин домашнего текстиля «Приданое» — 5%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53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 xml:space="preserve">Фитнес-клуб «OLYMP </w:t>
        </w:r>
        <w:proofErr w:type="spell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fitness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 — 10%</w:t>
        </w:r>
      </w:hyperlink>
    </w:p>
    <w:p w:rsidR="00C02C2A" w:rsidRPr="00C02C2A" w:rsidRDefault="00C02C2A" w:rsidP="00C0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hyperlink r:id="rId54" w:history="1"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Детская игровая комнат</w:t>
        </w:r>
        <w:proofErr w:type="gramStart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а»</w:t>
        </w:r>
        <w:proofErr w:type="spellStart"/>
        <w:proofErr w:type="gram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Кидсити</w:t>
        </w:r>
        <w:proofErr w:type="spellEnd"/>
        <w:r w:rsidRPr="00C02C2A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» — до 30%</w:t>
        </w:r>
      </w:hyperlink>
    </w:p>
    <w:p w:rsidR="00C02C2A" w:rsidRPr="00D86DC9" w:rsidRDefault="00C02C2A" w:rsidP="00D8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7AF" w:rsidRDefault="00A357AF" w:rsidP="00D86DC9">
      <w:pPr>
        <w:pStyle w:val="2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  <w:sz w:val="24"/>
          <w:szCs w:val="24"/>
        </w:rPr>
      </w:pPr>
    </w:p>
    <w:p w:rsidR="00D86DC9" w:rsidRPr="001322EC" w:rsidRDefault="00D86DC9" w:rsidP="00D86DC9">
      <w:pPr>
        <w:pStyle w:val="2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  <w:sz w:val="24"/>
          <w:szCs w:val="24"/>
        </w:rPr>
      </w:pPr>
      <w:r w:rsidRPr="001322EC">
        <w:rPr>
          <w:color w:val="000000"/>
          <w:sz w:val="24"/>
          <w:szCs w:val="24"/>
        </w:rPr>
        <w:t>Санкт-Петербург/Ленинградская область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55" w:history="1"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Билайн</w:t>
        </w:r>
        <w:proofErr w:type="spellEnd"/>
      </w:hyperlink>
      <w:r w:rsidR="00D86DC9" w:rsidRPr="001322EC">
        <w:rPr>
          <w:rStyle w:val="a3"/>
          <w:color w:val="000000"/>
          <w:bdr w:val="none" w:sz="0" w:space="0" w:color="auto" w:frame="1"/>
        </w:rPr>
        <w:t> — корпоративные тарифы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56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«Петербургская топливная компания»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3%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57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АО «РЖД-ЗДОРОВЬЕ»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58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Туристическая компания «ТУР ЛАЙТ»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8%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59" w:history="1"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Турагенство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 xml:space="preserve"> 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GoodTime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 xml:space="preserve"> 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Travel</w:t>
        </w:r>
        <w:proofErr w:type="spellEnd"/>
      </w:hyperlink>
      <w:r w:rsidR="00D86DC9" w:rsidRPr="001322EC">
        <w:rPr>
          <w:rStyle w:val="a3"/>
          <w:color w:val="000000"/>
          <w:bdr w:val="none" w:sz="0" w:space="0" w:color="auto" w:frame="1"/>
        </w:rPr>
        <w:t> — 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0" w:history="1"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Агенство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 xml:space="preserve"> путешествий «Жемчужина»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1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Группа компаний «Курортный Отдых»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6%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2" w:history="1">
        <w:r w:rsidR="00D86DC9" w:rsidRPr="001322EC">
          <w:rPr>
            <w:rStyle w:val="a3"/>
            <w:bdr w:val="none" w:sz="0" w:space="0" w:color="auto" w:frame="1"/>
          </w:rPr>
          <w:t>ООО «Лесная сказка» (активный отдых, сплав по Карелии) — от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3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Сеть магазинов «IQTOY Правильные игрушки»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4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Школа иностранных языков MDM LANGUAGE SCHOOL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5" w:history="1">
        <w:r w:rsidR="00D86DC9" w:rsidRPr="001322EC">
          <w:rPr>
            <w:rStyle w:val="a3"/>
            <w:bdr w:val="none" w:sz="0" w:space="0" w:color="auto" w:frame="1"/>
          </w:rPr>
          <w:t xml:space="preserve">ООО «Курортное </w:t>
        </w:r>
        <w:proofErr w:type="spellStart"/>
        <w:r w:rsidR="00D86DC9" w:rsidRPr="001322EC">
          <w:rPr>
            <w:rStyle w:val="a3"/>
            <w:bdr w:val="none" w:sz="0" w:space="0" w:color="auto" w:frame="1"/>
          </w:rPr>
          <w:t>агенство</w:t>
        </w:r>
        <w:proofErr w:type="spellEnd"/>
        <w:r w:rsidR="00D86DC9" w:rsidRPr="001322EC">
          <w:rPr>
            <w:rStyle w:val="a3"/>
            <w:bdr w:val="none" w:sz="0" w:space="0" w:color="auto" w:frame="1"/>
          </w:rPr>
          <w:t xml:space="preserve"> плюс»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6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Ветеринарная помощь на дому «Динго»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7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Военно-мемориальная компания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8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Отель «Рапсодия»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9" w:history="1">
        <w:r w:rsidR="00D86DC9" w:rsidRPr="001322EC">
          <w:rPr>
            <w:rStyle w:val="a3"/>
            <w:bdr w:val="none" w:sz="0" w:space="0" w:color="auto" w:frame="1"/>
          </w:rPr>
          <w:t>«</w:t>
        </w:r>
        <w:proofErr w:type="spellStart"/>
        <w:r w:rsidR="00D86DC9" w:rsidRPr="001322EC">
          <w:rPr>
            <w:rStyle w:val="a3"/>
            <w:bdr w:val="none" w:sz="0" w:space="0" w:color="auto" w:frame="1"/>
          </w:rPr>
          <w:t>РЖД-Бонус</w:t>
        </w:r>
        <w:proofErr w:type="spellEnd"/>
        <w:r w:rsidR="00D86DC9" w:rsidRPr="001322EC">
          <w:rPr>
            <w:rStyle w:val="a3"/>
            <w:bdr w:val="none" w:sz="0" w:space="0" w:color="auto" w:frame="1"/>
          </w:rPr>
          <w:t>»</w:t>
        </w:r>
      </w:hyperlink>
      <w:r w:rsidR="00D86DC9" w:rsidRPr="001322EC">
        <w:rPr>
          <w:color w:val="000000"/>
        </w:rPr>
        <w:t> — </w:t>
      </w:r>
      <w:r w:rsidR="00D86DC9" w:rsidRPr="001322EC">
        <w:rPr>
          <w:rStyle w:val="a3"/>
          <w:color w:val="000000"/>
          <w:bdr w:val="none" w:sz="0" w:space="0" w:color="auto" w:frame="1"/>
        </w:rPr>
        <w:t>1 000 приветственных баллов</w:t>
      </w:r>
      <w:r w:rsidR="00D86DC9" w:rsidRPr="001322EC">
        <w:rPr>
          <w:color w:val="000000"/>
        </w:rPr>
        <w:t> на счет при регистрации в программе «РЖД Бонус», </w:t>
      </w:r>
      <w:r w:rsidR="00D86DC9" w:rsidRPr="001322EC">
        <w:rPr>
          <w:rStyle w:val="a3"/>
          <w:color w:val="000000"/>
          <w:bdr w:val="none" w:sz="0" w:space="0" w:color="auto" w:frame="1"/>
        </w:rPr>
        <w:t>25 % дополнительных премиальных баллов</w:t>
      </w:r>
      <w:r w:rsidR="00D86DC9" w:rsidRPr="001322EC">
        <w:rPr>
          <w:color w:val="000000"/>
        </w:rPr>
        <w:t> от суммы баллов, накопленных за год.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0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«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Аптека</w:t>
        </w:r>
        <w:proofErr w:type="gramStart"/>
        <w:r w:rsidR="00D86DC9" w:rsidRPr="001322EC">
          <w:rPr>
            <w:rStyle w:val="a4"/>
            <w:b/>
            <w:bCs/>
            <w:bdr w:val="none" w:sz="0" w:space="0" w:color="auto" w:frame="1"/>
          </w:rPr>
          <w:t>.р</w:t>
        </w:r>
        <w:proofErr w:type="gramEnd"/>
        <w:r w:rsidR="00D86DC9" w:rsidRPr="001322EC">
          <w:rPr>
            <w:rStyle w:val="a4"/>
            <w:b/>
            <w:bCs/>
            <w:bdr w:val="none" w:sz="0" w:space="0" w:color="auto" w:frame="1"/>
          </w:rPr>
          <w:t>у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>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3%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1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Автосервис R23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2" w:history="1">
        <w:r w:rsidR="00D86DC9" w:rsidRPr="001322EC">
          <w:rPr>
            <w:rStyle w:val="a3"/>
            <w:bdr w:val="none" w:sz="0" w:space="0" w:color="auto" w:frame="1"/>
          </w:rPr>
          <w:t xml:space="preserve">Международная сеть отелей AZIMUT </w:t>
        </w:r>
        <w:proofErr w:type="spellStart"/>
        <w:r w:rsidR="00D86DC9" w:rsidRPr="001322EC">
          <w:rPr>
            <w:rStyle w:val="a3"/>
            <w:bdr w:val="none" w:sz="0" w:space="0" w:color="auto" w:frame="1"/>
          </w:rPr>
          <w:t>Hotels</w:t>
        </w:r>
        <w:proofErr w:type="spellEnd"/>
      </w:hyperlink>
      <w:r w:rsidR="00D86DC9" w:rsidRPr="001322EC">
        <w:rPr>
          <w:color w:val="000000"/>
        </w:rPr>
        <w:t> — </w:t>
      </w:r>
      <w:r w:rsidR="00D86DC9" w:rsidRPr="001322EC">
        <w:rPr>
          <w:rStyle w:val="a3"/>
          <w:color w:val="000000"/>
          <w:bdr w:val="none" w:sz="0" w:space="0" w:color="auto" w:frame="1"/>
        </w:rPr>
        <w:t>10%</w:t>
      </w:r>
      <w:r w:rsidR="00D86DC9" w:rsidRPr="001322EC">
        <w:rPr>
          <w:color w:val="000000"/>
        </w:rPr>
        <w:t> </w:t>
      </w:r>
      <w:r w:rsidR="00D86DC9" w:rsidRPr="001322EC">
        <w:rPr>
          <w:rStyle w:val="a3"/>
          <w:color w:val="000000"/>
          <w:bdr w:val="none" w:sz="0" w:space="0" w:color="auto" w:frame="1"/>
        </w:rPr>
        <w:t>на проживание</w:t>
      </w:r>
      <w:r w:rsidR="00D86DC9" w:rsidRPr="001322EC">
        <w:rPr>
          <w:color w:val="000000"/>
        </w:rPr>
        <w:t> во всех отелях сети на территории России и </w:t>
      </w:r>
      <w:r w:rsidR="00D86DC9" w:rsidRPr="001322EC">
        <w:rPr>
          <w:rStyle w:val="a3"/>
          <w:color w:val="000000"/>
          <w:bdr w:val="none" w:sz="0" w:space="0" w:color="auto" w:frame="1"/>
        </w:rPr>
        <w:t>5% на обслуживание</w:t>
      </w:r>
      <w:r w:rsidR="00D86DC9" w:rsidRPr="001322EC">
        <w:rPr>
          <w:color w:val="000000"/>
        </w:rPr>
        <w:t> в ресторане и лобби-баре всех отелей/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3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Интернет-магазин натуральной косметики «101 Идея Красоты»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4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Бильярдный клуб Т-35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15%, студентам 25%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5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Парк развлечений «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Леготека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>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30%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6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Интерактивный музей-театр «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Сказкин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 xml:space="preserve"> дом»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20%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7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Интерактивный научный музей «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Лабиринтум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>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20%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8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Интерактивный образовательный город профессий для детей «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Кидбург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>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20%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9" w:history="1">
        <w:r w:rsidR="00D86DC9" w:rsidRPr="001322EC">
          <w:rPr>
            <w:rStyle w:val="a4"/>
            <w:b/>
            <w:bCs/>
            <w:bdr w:val="none" w:sz="0" w:space="0" w:color="auto" w:frame="1"/>
          </w:rPr>
          <w:t xml:space="preserve">Контактный зоопарк «Страна 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ЕНОТиЯ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>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0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Интернет-магазин детских товаров «Кораблик»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1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Сеть спортивных клубов «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Fitness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 xml:space="preserve"> 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House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>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2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МТС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 xml:space="preserve"> — тариф </w:t>
      </w:r>
      <w:proofErr w:type="spellStart"/>
      <w:r w:rsidR="00D86DC9" w:rsidRPr="001322EC">
        <w:rPr>
          <w:rStyle w:val="a3"/>
          <w:color w:val="000000"/>
          <w:bdr w:val="none" w:sz="0" w:space="0" w:color="auto" w:frame="1"/>
        </w:rPr>
        <w:t>Смарт</w:t>
      </w:r>
      <w:proofErr w:type="spellEnd"/>
      <w:r w:rsidR="00D86DC9" w:rsidRPr="001322EC">
        <w:rPr>
          <w:rStyle w:val="a3"/>
          <w:color w:val="000000"/>
          <w:bdr w:val="none" w:sz="0" w:space="0" w:color="auto" w:frame="1"/>
        </w:rPr>
        <w:t xml:space="preserve"> со скидкой 15%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3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Сеть оптических салонов «Невская оптика»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10%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4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«Премьера-Тур»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8%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5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Сеть магазинов «Калейдоскоп: напитки мира»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7%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6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Группа компаний «Славянка»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до 30%</w:t>
      </w:r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7" w:history="1">
        <w:r w:rsidR="00D86DC9" w:rsidRPr="001322EC">
          <w:rPr>
            <w:rStyle w:val="a3"/>
            <w:bdr w:val="none" w:sz="0" w:space="0" w:color="auto" w:frame="1"/>
          </w:rPr>
          <w:t>Агентство “Петербургская Недвижимость”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8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Батутный парк «RAZGON» — 50%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9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Пекарня-кондитерская «Прованс» — 20%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0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Бассейны «Атлантика» — скидки на групповые оформления абонементов 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1" w:history="1">
        <w:r w:rsidR="00D86DC9" w:rsidRPr="001322EC">
          <w:rPr>
            <w:rStyle w:val="a3"/>
            <w:bdr w:val="none" w:sz="0" w:space="0" w:color="auto" w:frame="1"/>
          </w:rPr>
          <w:t>Доставка цветов «</w:t>
        </w:r>
        <w:proofErr w:type="spellStart"/>
        <w:r w:rsidR="00D86DC9" w:rsidRPr="001322EC">
          <w:rPr>
            <w:rStyle w:val="a3"/>
            <w:bdr w:val="none" w:sz="0" w:space="0" w:color="auto" w:frame="1"/>
          </w:rPr>
          <w:t>Karavaeva</w:t>
        </w:r>
        <w:proofErr w:type="spellEnd"/>
        <w:r w:rsidR="00D86DC9" w:rsidRPr="001322EC">
          <w:rPr>
            <w:rStyle w:val="a3"/>
            <w:bdr w:val="none" w:sz="0" w:space="0" w:color="auto" w:frame="1"/>
          </w:rPr>
          <w:t xml:space="preserve"> </w:t>
        </w:r>
        <w:proofErr w:type="spellStart"/>
        <w:r w:rsidR="00D86DC9" w:rsidRPr="001322EC">
          <w:rPr>
            <w:rStyle w:val="a3"/>
            <w:bdr w:val="none" w:sz="0" w:space="0" w:color="auto" w:frame="1"/>
          </w:rPr>
          <w:t>flowers</w:t>
        </w:r>
        <w:proofErr w:type="spellEnd"/>
        <w:r w:rsidR="00D86DC9" w:rsidRPr="001322EC">
          <w:rPr>
            <w:rStyle w:val="a3"/>
            <w:bdr w:val="none" w:sz="0" w:space="0" w:color="auto" w:frame="1"/>
          </w:rPr>
          <w:t>» —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2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Магазин нижнего белья «Бестия» (</w:t>
        </w:r>
        <w:proofErr w:type="gramStart"/>
        <w:r w:rsidR="00D86DC9" w:rsidRPr="001322EC">
          <w:rPr>
            <w:rStyle w:val="a4"/>
            <w:b/>
            <w:bCs/>
            <w:bdr w:val="none" w:sz="0" w:space="0" w:color="auto" w:frame="1"/>
          </w:rPr>
          <w:t>г</w:t>
        </w:r>
        <w:proofErr w:type="gramEnd"/>
        <w:r w:rsidR="00D86DC9" w:rsidRPr="001322EC">
          <w:rPr>
            <w:rStyle w:val="a4"/>
            <w:b/>
            <w:bCs/>
            <w:bdr w:val="none" w:sz="0" w:space="0" w:color="auto" w:frame="1"/>
          </w:rPr>
          <w:t>. Гатчина) —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3" w:history="1">
        <w:r w:rsidR="00D86DC9" w:rsidRPr="001322EC">
          <w:rPr>
            <w:rStyle w:val="a3"/>
            <w:bdr w:val="none" w:sz="0" w:space="0" w:color="auto" w:frame="1"/>
          </w:rPr>
          <w:t>Мебельная фабрика «Проект-Мебель» (</w:t>
        </w:r>
        <w:proofErr w:type="gramStart"/>
        <w:r w:rsidR="00D86DC9" w:rsidRPr="001322EC">
          <w:rPr>
            <w:rStyle w:val="a3"/>
            <w:bdr w:val="none" w:sz="0" w:space="0" w:color="auto" w:frame="1"/>
          </w:rPr>
          <w:t>г</w:t>
        </w:r>
        <w:proofErr w:type="gramEnd"/>
        <w:r w:rsidR="00D86DC9" w:rsidRPr="001322EC">
          <w:rPr>
            <w:rStyle w:val="a3"/>
            <w:bdr w:val="none" w:sz="0" w:space="0" w:color="auto" w:frame="1"/>
          </w:rPr>
          <w:t>. Гатчина) —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4" w:history="1">
        <w:r w:rsidR="00D86DC9" w:rsidRPr="001322EC">
          <w:rPr>
            <w:rStyle w:val="a4"/>
            <w:b/>
            <w:bCs/>
            <w:bdr w:val="none" w:sz="0" w:space="0" w:color="auto" w:frame="1"/>
          </w:rPr>
          <w:t xml:space="preserve">Буфет «На </w:t>
        </w:r>
        <w:proofErr w:type="gramStart"/>
        <w:r w:rsidR="00D86DC9" w:rsidRPr="001322EC">
          <w:rPr>
            <w:rStyle w:val="a4"/>
            <w:b/>
            <w:bCs/>
            <w:bdr w:val="none" w:sz="0" w:space="0" w:color="auto" w:frame="1"/>
          </w:rPr>
          <w:t>Красной</w:t>
        </w:r>
        <w:proofErr w:type="gramEnd"/>
        <w:r w:rsidR="00D86DC9" w:rsidRPr="001322EC">
          <w:rPr>
            <w:rStyle w:val="a4"/>
            <w:b/>
            <w:bCs/>
            <w:bdr w:val="none" w:sz="0" w:space="0" w:color="auto" w:frame="1"/>
          </w:rPr>
          <w:t>» (г. Гатчина) — 5%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5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Компания «</w:t>
        </w:r>
        <w:proofErr w:type="spellStart"/>
        <w:r w:rsidR="00D86DC9" w:rsidRPr="001322EC">
          <w:rPr>
            <w:rStyle w:val="a4"/>
            <w:b/>
            <w:bCs/>
            <w:bdr w:val="none" w:sz="0" w:space="0" w:color="auto" w:frame="1"/>
          </w:rPr>
          <w:t>Водоходъ</w:t>
        </w:r>
        <w:proofErr w:type="spellEnd"/>
        <w:r w:rsidR="00D86DC9" w:rsidRPr="001322EC">
          <w:rPr>
            <w:rStyle w:val="a4"/>
            <w:b/>
            <w:bCs/>
            <w:bdr w:val="none" w:sz="0" w:space="0" w:color="auto" w:frame="1"/>
          </w:rPr>
          <w:t>»</w:t>
        </w:r>
      </w:hyperlink>
      <w:r w:rsidR="00D86DC9" w:rsidRPr="001322EC">
        <w:rPr>
          <w:rStyle w:val="a3"/>
          <w:color w:val="000000"/>
          <w:bdr w:val="none" w:sz="0" w:space="0" w:color="auto" w:frame="1"/>
        </w:rPr>
        <w:t> — информация по скидкам в </w:t>
      </w:r>
      <w:hyperlink r:id="rId96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Личном Кабинете</w:t>
        </w:r>
      </w:hyperlink>
    </w:p>
    <w:p w:rsidR="00D86DC9" w:rsidRPr="001322EC" w:rsidRDefault="007314FF" w:rsidP="00D86DC9">
      <w:pPr>
        <w:pStyle w:val="dp-margin-4-bottom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7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Парк приключений «Озорные белки» — 50% на входной билет</w:t>
        </w:r>
      </w:hyperlink>
    </w:p>
    <w:p w:rsidR="00D86DC9" w:rsidRPr="001322EC" w:rsidRDefault="007314FF" w:rsidP="00D86DC9">
      <w:pPr>
        <w:pStyle w:val="dp-margin-4-bottom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8" w:history="1">
        <w:r w:rsidR="00D86DC9" w:rsidRPr="001322EC">
          <w:rPr>
            <w:rStyle w:val="a3"/>
            <w:bdr w:val="none" w:sz="0" w:space="0" w:color="auto" w:frame="1"/>
          </w:rPr>
          <w:t>Клиника тибетской медицины «Тибетский доктор» — 50%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9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Туроператор «ПЕТЕРБУРГСКИЙ МАГАЗИН ПУТЕШЕСТВИЙ» — до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0" w:history="1">
        <w:r w:rsidR="00D86DC9" w:rsidRPr="001322EC">
          <w:rPr>
            <w:rStyle w:val="a3"/>
            <w:bdr w:val="none" w:sz="0" w:space="0" w:color="auto" w:frame="1"/>
          </w:rPr>
          <w:t>Веревочный парк “Высотный город” — до 10 %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1" w:history="1">
        <w:r w:rsidR="00D86DC9" w:rsidRPr="001322EC">
          <w:rPr>
            <w:rStyle w:val="a4"/>
            <w:b/>
            <w:bCs/>
            <w:bdr w:val="none" w:sz="0" w:space="0" w:color="auto" w:frame="1"/>
          </w:rPr>
          <w:t>Салон праздничных услуг «Кладовая радости» —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2" w:history="1">
        <w:r w:rsidR="00D86DC9" w:rsidRPr="001322EC">
          <w:rPr>
            <w:rStyle w:val="a4"/>
            <w:bdr w:val="none" w:sz="0" w:space="0" w:color="auto" w:frame="1"/>
          </w:rPr>
          <w:t>Сувениры Вознесенского Ремесла TAOWA — 60%</w:t>
        </w:r>
      </w:hyperlink>
    </w:p>
    <w:p w:rsidR="00D86DC9" w:rsidRPr="001322EC" w:rsidRDefault="007314FF" w:rsidP="00D86DC9">
      <w:pPr>
        <w:pStyle w:val="dp-margin-4-bottom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3" w:history="1">
        <w:r w:rsidR="00D86DC9" w:rsidRPr="001322EC">
          <w:rPr>
            <w:rStyle w:val="a4"/>
            <w:bdr w:val="none" w:sz="0" w:space="0" w:color="auto" w:frame="1"/>
          </w:rPr>
          <w:t>База отдыха КОБОНА — от 20%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4" w:history="1">
        <w:proofErr w:type="spellStart"/>
        <w:r w:rsidR="00D86DC9" w:rsidRPr="001322EC">
          <w:rPr>
            <w:rStyle w:val="a4"/>
            <w:bdr w:val="none" w:sz="0" w:space="0" w:color="auto" w:frame="1"/>
          </w:rPr>
          <w:t>Продюссерский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 xml:space="preserve"> центр АРТ-СТУДИЯ 26 — скидка 20% на все театральные проекты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5" w:history="1">
        <w:r w:rsidR="00D86DC9" w:rsidRPr="001322EC">
          <w:rPr>
            <w:rStyle w:val="a4"/>
            <w:bdr w:val="none" w:sz="0" w:space="0" w:color="auto" w:frame="1"/>
          </w:rPr>
          <w:t>Аквапарк «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Питерленд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>» — 30%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6" w:history="1">
        <w:r w:rsidR="00D86DC9" w:rsidRPr="001322EC">
          <w:rPr>
            <w:rStyle w:val="a4"/>
            <w:bdr w:val="none" w:sz="0" w:space="0" w:color="auto" w:frame="1"/>
          </w:rPr>
          <w:t>7D- Кинотеатр — 30%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7" w:history="1">
        <w:proofErr w:type="spellStart"/>
        <w:r w:rsidR="00D86DC9" w:rsidRPr="001322EC">
          <w:rPr>
            <w:rStyle w:val="a4"/>
            <w:bdr w:val="none" w:sz="0" w:space="0" w:color="auto" w:frame="1"/>
          </w:rPr>
          <w:t>Аэротруба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> в Санкт-Петербурге — 40%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8" w:history="1">
        <w:r w:rsidR="00D86DC9" w:rsidRPr="001322EC">
          <w:rPr>
            <w:rStyle w:val="a4"/>
            <w:bdr w:val="none" w:sz="0" w:space="0" w:color="auto" w:frame="1"/>
          </w:rPr>
          <w:t>Зеленая Шина — до 30%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09" w:history="1">
        <w:r w:rsidR="00D86DC9" w:rsidRPr="001322EC">
          <w:rPr>
            <w:rStyle w:val="a4"/>
            <w:bdr w:val="none" w:sz="0" w:space="0" w:color="auto" w:frame="1"/>
          </w:rPr>
          <w:t>Мебельная фабрика «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Eliza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>» — до 50%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0" w:history="1">
        <w:r w:rsidR="00D86DC9" w:rsidRPr="001322EC">
          <w:rPr>
            <w:rStyle w:val="a4"/>
            <w:bdr w:val="none" w:sz="0" w:space="0" w:color="auto" w:frame="1"/>
          </w:rPr>
          <w:t>Студия потолков «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Altezza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>» — 20%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1" w:history="1">
        <w:r w:rsidR="00D86DC9" w:rsidRPr="001322EC">
          <w:rPr>
            <w:rStyle w:val="a4"/>
            <w:bdr w:val="none" w:sz="0" w:space="0" w:color="auto" w:frame="1"/>
          </w:rPr>
          <w:t>Шоу оживших скульптур “МЫ” — 30%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2" w:history="1">
        <w:r w:rsidR="00D86DC9" w:rsidRPr="001322EC">
          <w:rPr>
            <w:rStyle w:val="a4"/>
            <w:bdr w:val="none" w:sz="0" w:space="0" w:color="auto" w:frame="1"/>
          </w:rPr>
          <w:t xml:space="preserve">Клуб виртуальной реальности 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ArenaVR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 xml:space="preserve"> — до 40%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hyperlink r:id="rId113" w:history="1">
        <w:proofErr w:type="spellStart"/>
        <w:r w:rsidR="00D86DC9" w:rsidRPr="001322EC">
          <w:rPr>
            <w:rStyle w:val="a4"/>
            <w:bdr w:val="none" w:sz="0" w:space="0" w:color="auto" w:frame="1"/>
          </w:rPr>
          <w:t>Скалодром</w:t>
        </w:r>
        <w:proofErr w:type="spellEnd"/>
        <w:r w:rsidR="00D86DC9" w:rsidRPr="001322EC">
          <w:rPr>
            <w:rStyle w:val="a4"/>
            <w:bdr w:val="none" w:sz="0" w:space="0" w:color="auto" w:frame="1"/>
            <w:lang w:val="en-US"/>
          </w:rPr>
          <w:t xml:space="preserve"> El Capitan — 20%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hyperlink r:id="rId114" w:history="1">
        <w:r w:rsidR="00D86DC9" w:rsidRPr="001322EC">
          <w:rPr>
            <w:rStyle w:val="a4"/>
            <w:bdr w:val="none" w:sz="0" w:space="0" w:color="auto" w:frame="1"/>
          </w:rPr>
          <w:t>Сухой</w:t>
        </w:r>
        <w:r w:rsidR="00D86DC9" w:rsidRPr="001322EC">
          <w:rPr>
            <w:rStyle w:val="a4"/>
            <w:bdr w:val="none" w:sz="0" w:space="0" w:color="auto" w:frame="1"/>
            <w:lang w:val="en-US"/>
          </w:rPr>
          <w:t xml:space="preserve"> </w:t>
        </w:r>
        <w:r w:rsidR="00D86DC9" w:rsidRPr="001322EC">
          <w:rPr>
            <w:rStyle w:val="a4"/>
            <w:bdr w:val="none" w:sz="0" w:space="0" w:color="auto" w:frame="1"/>
          </w:rPr>
          <w:t>бассейн</w:t>
        </w:r>
        <w:r w:rsidR="00D86DC9" w:rsidRPr="001322EC">
          <w:rPr>
            <w:rStyle w:val="a4"/>
            <w:bdr w:val="none" w:sz="0" w:space="0" w:color="auto" w:frame="1"/>
            <w:lang w:val="en-US"/>
          </w:rPr>
          <w:t xml:space="preserve"> Bubble Dreams — 20%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5" w:history="1">
        <w:r w:rsidR="00D86DC9" w:rsidRPr="001322EC">
          <w:rPr>
            <w:rStyle w:val="a4"/>
            <w:bdr w:val="none" w:sz="0" w:space="0" w:color="auto" w:frame="1"/>
          </w:rPr>
          <w:t>Студия красоты «Сияние глянца» — до 70%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6" w:history="1">
        <w:r w:rsidR="00D86DC9" w:rsidRPr="001322EC">
          <w:rPr>
            <w:rStyle w:val="a4"/>
            <w:bdr w:val="none" w:sz="0" w:space="0" w:color="auto" w:frame="1"/>
          </w:rPr>
          <w:t>Санаторий «Чайка» — до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7" w:history="1">
        <w:r w:rsidR="00D86DC9" w:rsidRPr="001322EC">
          <w:rPr>
            <w:rStyle w:val="a4"/>
            <w:bdr w:val="none" w:sz="0" w:space="0" w:color="auto" w:frame="1"/>
          </w:rPr>
          <w:t>Сервис доставки продуктов «Вкус на дом» — 10%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8" w:history="1">
        <w:r w:rsidR="00D86DC9" w:rsidRPr="001322EC">
          <w:rPr>
            <w:rStyle w:val="a4"/>
            <w:bdr w:val="none" w:sz="0" w:space="0" w:color="auto" w:frame="1"/>
          </w:rPr>
          <w:t>Интернет-магазин 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Katyusha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 xml:space="preserve">. 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Boutique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 xml:space="preserve"> 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for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 xml:space="preserve"> 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kids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 xml:space="preserve"> — до 50%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19" w:history="1">
        <w:r w:rsidR="00D86DC9" w:rsidRPr="001322EC">
          <w:rPr>
            <w:rStyle w:val="a4"/>
            <w:bdr w:val="none" w:sz="0" w:space="0" w:color="auto" w:frame="1"/>
          </w:rPr>
          <w:t xml:space="preserve">База отдыха «Кот </w:t>
        </w:r>
        <w:proofErr w:type="spellStart"/>
        <w:r w:rsidR="00D86DC9" w:rsidRPr="001322EC">
          <w:rPr>
            <w:rStyle w:val="a4"/>
            <w:bdr w:val="none" w:sz="0" w:space="0" w:color="auto" w:frame="1"/>
          </w:rPr>
          <w:t>Матроскин</w:t>
        </w:r>
        <w:proofErr w:type="spellEnd"/>
        <w:r w:rsidR="00D86DC9" w:rsidRPr="001322EC">
          <w:rPr>
            <w:rStyle w:val="a4"/>
            <w:bdr w:val="none" w:sz="0" w:space="0" w:color="auto" w:frame="1"/>
          </w:rPr>
          <w:t>» — 15%</w:t>
        </w:r>
      </w:hyperlink>
    </w:p>
    <w:p w:rsidR="00D86DC9" w:rsidRPr="001322EC" w:rsidRDefault="007314FF" w:rsidP="00D86DC9">
      <w:pPr>
        <w:pStyle w:val="single-page-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20" w:history="1">
        <w:r w:rsidR="00D86DC9" w:rsidRPr="001322EC">
          <w:rPr>
            <w:rStyle w:val="a4"/>
            <w:bdr w:val="none" w:sz="0" w:space="0" w:color="auto" w:frame="1"/>
          </w:rPr>
          <w:t>Сеть салонов ВАША ОПТИКА — до 30%</w:t>
        </w:r>
      </w:hyperlink>
    </w:p>
    <w:sectPr w:rsidR="00D86DC9" w:rsidRPr="001322EC" w:rsidSect="00A357A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4B67"/>
    <w:multiLevelType w:val="multilevel"/>
    <w:tmpl w:val="E59E8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53C67"/>
    <w:multiLevelType w:val="multilevel"/>
    <w:tmpl w:val="DAD2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36F3"/>
    <w:rsid w:val="00066702"/>
    <w:rsid w:val="001322EC"/>
    <w:rsid w:val="001636F3"/>
    <w:rsid w:val="004518EA"/>
    <w:rsid w:val="007314FF"/>
    <w:rsid w:val="0095248A"/>
    <w:rsid w:val="00A357AF"/>
    <w:rsid w:val="00C02C2A"/>
    <w:rsid w:val="00D8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2"/>
  </w:style>
  <w:style w:type="paragraph" w:styleId="1">
    <w:name w:val="heading 1"/>
    <w:basedOn w:val="a"/>
    <w:next w:val="a"/>
    <w:link w:val="10"/>
    <w:uiPriority w:val="9"/>
    <w:qFormat/>
    <w:rsid w:val="00C02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-page-text">
    <w:name w:val="single-page-text"/>
    <w:basedOn w:val="a"/>
    <w:rsid w:val="0016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36F3"/>
    <w:rPr>
      <w:b/>
      <w:bCs/>
    </w:rPr>
  </w:style>
  <w:style w:type="character" w:styleId="a4">
    <w:name w:val="Hyperlink"/>
    <w:basedOn w:val="a0"/>
    <w:uiPriority w:val="99"/>
    <w:unhideWhenUsed/>
    <w:rsid w:val="001636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F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18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8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p-margin-4-bottom">
    <w:name w:val="dp-margin-4-bottom"/>
    <w:basedOn w:val="a"/>
    <w:rsid w:val="00D8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prof.info/20181203-4/" TargetMode="External"/><Relationship Id="rId117" Type="http://schemas.openxmlformats.org/officeDocument/2006/relationships/hyperlink" Target="http://rpz-card.ru/store/product/vkus_na_dom_servis_dostavki_uzhinov.aspx" TargetMode="External"/><Relationship Id="rId21" Type="http://schemas.openxmlformats.org/officeDocument/2006/relationships/hyperlink" Target="http://dprof.info/%D1%81%D0%BF%D0%BE%D1%80%D1%82%D0%BA%D0%BB%D1%83%D0%B1-fc-arena-%D0%B3-%D0%BF%D0%B5%D1%82%D1%80%D0%BE%D0%B7%D0%B0%D0%B2%D0%BE%D0%B4%D1%81%D0%BA-%D0%B2-%D0%BF%D1%80%D0%BE%D0%B3%D1%80%D0%B0%D0%BC/" TargetMode="External"/><Relationship Id="rId42" Type="http://schemas.openxmlformats.org/officeDocument/2006/relationships/hyperlink" Target="http://dprof.info/20190219-3/" TargetMode="External"/><Relationship Id="rId47" Type="http://schemas.openxmlformats.org/officeDocument/2006/relationships/hyperlink" Target="http://dprof.info/20190205-8/" TargetMode="External"/><Relationship Id="rId63" Type="http://schemas.openxmlformats.org/officeDocument/2006/relationships/hyperlink" Target="http://rpz-card.ru/store/product/iq_toy_pravilnye_igrushki.aspx" TargetMode="External"/><Relationship Id="rId68" Type="http://schemas.openxmlformats.org/officeDocument/2006/relationships/hyperlink" Target="http://rpz-card.ru/store/product/nedorogo_otel_v_sanktpeterburge.aspx" TargetMode="External"/><Relationship Id="rId84" Type="http://schemas.openxmlformats.org/officeDocument/2006/relationships/hyperlink" Target="http://dprof.info/%D1%82%D1%83%D1%80%D0%BE%D0%BF%D0%B5%D1%80%D0%B0%D1%82%D0%BE%D1%80-%D0%BF%D1%80%D0%B5%D0%BC%D1%8C%D0%B5%D1%80%D0%B0-%D1%82%D1%83%D1%80-%D0%B2-%D0%BF%D1%80%D0%BE%D0%B3%D1%80%D0%B0%D0%BC%D0%BC%D0%B5/" TargetMode="External"/><Relationship Id="rId89" Type="http://schemas.openxmlformats.org/officeDocument/2006/relationships/hyperlink" Target="http://dprof.info/?p=10772" TargetMode="External"/><Relationship Id="rId112" Type="http://schemas.openxmlformats.org/officeDocument/2006/relationships/hyperlink" Target="http://rpz-card.ru/store/product/klub_virtualno_realnosti_arenavr_.aspx" TargetMode="External"/><Relationship Id="rId16" Type="http://schemas.openxmlformats.org/officeDocument/2006/relationships/hyperlink" Target="http://dprof.info/kaffee-haus-%d0%b3-%d0%bf%d0%b5%d1%82%d1%80%d0%be%d0%b7%d0%b0%d0%b2%d0%be%d0%b4%d1%81%d0%ba-%d0%b2-%d0%bf%d1%80%d0%be%d0%b3%d1%80%d0%b0%d0%bc%d0%bc%d0%b5-%d0%bb%d0%be%d1%8f%d0%bb%d1%8c%d0%bd%d0%be/" TargetMode="External"/><Relationship Id="rId107" Type="http://schemas.openxmlformats.org/officeDocument/2006/relationships/hyperlink" Target="http://rpz-card.ru/store/product/aerotruba.aspx" TargetMode="External"/><Relationship Id="rId11" Type="http://schemas.openxmlformats.org/officeDocument/2006/relationships/hyperlink" Target="http://dprof.info/%D0%B1%D0%B0%D1%82%D1%83%D1%82%D0%BD%D1%8B%D0%B9-%D1%86%D0%B5%D0%BD%D1%82%D1%80-%D0%BD%D0%B5%D0%B2%D0%B5%D1%81%D0%BE%D0%BC%D0%BE%D1%81%D1%82%D1%8C-%D0%B3-%D0%BF%D0%B5%D1%82%D1%80%D0%BE%D0%B7/" TargetMode="External"/><Relationship Id="rId32" Type="http://schemas.openxmlformats.org/officeDocument/2006/relationships/hyperlink" Target="http://dprof.info/20181222-2/" TargetMode="External"/><Relationship Id="rId37" Type="http://schemas.openxmlformats.org/officeDocument/2006/relationships/hyperlink" Target="http://dprof.info/20190131-2/" TargetMode="External"/><Relationship Id="rId53" Type="http://schemas.openxmlformats.org/officeDocument/2006/relationships/hyperlink" Target="http://dprof.info/20190329-5/" TargetMode="External"/><Relationship Id="rId58" Type="http://schemas.openxmlformats.org/officeDocument/2006/relationships/hyperlink" Target="http://rpz-card.ru/store/product/tur_lat_rostov.aspx" TargetMode="External"/><Relationship Id="rId74" Type="http://schemas.openxmlformats.org/officeDocument/2006/relationships/hyperlink" Target="http://rpz-card.ru/store/product/bilyardny_klub_t_35.aspx" TargetMode="External"/><Relationship Id="rId79" Type="http://schemas.openxmlformats.org/officeDocument/2006/relationships/hyperlink" Target="http://rpz-card.ru/store/product/agentstvo_puteshestvi_zhemchuzhina.aspx" TargetMode="External"/><Relationship Id="rId102" Type="http://schemas.openxmlformats.org/officeDocument/2006/relationships/hyperlink" Target="http://dprof.info/?p=11860&amp;preview=true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rpz-card.ru/store/product/kurortny_otdykh_tury_po_rossii.aspx" TargetMode="External"/><Relationship Id="rId82" Type="http://schemas.openxmlformats.org/officeDocument/2006/relationships/hyperlink" Target="http://rpz-card.ru/store/product/mts.aspx" TargetMode="External"/><Relationship Id="rId90" Type="http://schemas.openxmlformats.org/officeDocument/2006/relationships/hyperlink" Target="http://dprof.info/?p=10157" TargetMode="External"/><Relationship Id="rId95" Type="http://schemas.openxmlformats.org/officeDocument/2006/relationships/hyperlink" Target="http://dprof.info/20180426-2/" TargetMode="External"/><Relationship Id="rId19" Type="http://schemas.openxmlformats.org/officeDocument/2006/relationships/hyperlink" Target="http://dprof.info/%d0%bf%d0%b8%d1%86%d1%86%d0%b0%d1%85%d0%be%d0%b4-%d0%b3-%d0%bf%d0%b5%d1%82%d1%80%d0%be%d0%b7%d0%b0%d0%b2%d0%be%d0%b4%d1%81%d0%ba-%d0%b2-%d0%bf%d1%80%d0%be%d0%b3%d1%80%d0%b0%d0%bc%d0%bc%d0%b5/" TargetMode="External"/><Relationship Id="rId14" Type="http://schemas.openxmlformats.org/officeDocument/2006/relationships/hyperlink" Target="http://dprof.info/%D0%BF%D0%B8%D1%86%D1%86%D0%B5%D1%80%D0%B8%D1%8F-%D0%BC%D0%B0%D1%8D%D1%81%D1%82%D1%80%D0%BE-%D0%B1%D0%BB%D0%B8%D0%BD%D0%BD%D0%B0%D1%8F-%D1%81%D1%83%D0%B4%D0%B0%D1%80%D1%83%D1%88%D0%BA%D0%B0/" TargetMode="External"/><Relationship Id="rId22" Type="http://schemas.openxmlformats.org/officeDocument/2006/relationships/hyperlink" Target="http://dprof.info/%D1%81%D0%B0%D0%BD%D0%B0%D1%82%D0%BE%D1%80%D0%B8%D0%B9-%D0%B1%D0%B5%D0%BB%D1%8B%D0%B5-%D0%BA%D0%BB%D1%8E%D1%87%D0%B8-%D0%B3-%D0%BF%D0%B5%D1%82%D1%80%D0%BE%D0%B7%D0%B0%D0%B2%D0%BE%D0%B4%D1%81/" TargetMode="External"/><Relationship Id="rId27" Type="http://schemas.openxmlformats.org/officeDocument/2006/relationships/hyperlink" Target="http://dprof.info/20181224-4/" TargetMode="External"/><Relationship Id="rId30" Type="http://schemas.openxmlformats.org/officeDocument/2006/relationships/hyperlink" Target="http://dprof.info/20181224-2/" TargetMode="External"/><Relationship Id="rId35" Type="http://schemas.openxmlformats.org/officeDocument/2006/relationships/hyperlink" Target="http://dprof.info/20181220-3/" TargetMode="External"/><Relationship Id="rId43" Type="http://schemas.openxmlformats.org/officeDocument/2006/relationships/hyperlink" Target="http://dprof.info/20190205-4/" TargetMode="External"/><Relationship Id="rId48" Type="http://schemas.openxmlformats.org/officeDocument/2006/relationships/hyperlink" Target="http://dprof.info/20190227-8/" TargetMode="External"/><Relationship Id="rId56" Type="http://schemas.openxmlformats.org/officeDocument/2006/relationships/hyperlink" Target="http://rpz-card.ru/store/product/peterburgskaya_toplivnaya_kompaniya_set_azs.aspx" TargetMode="External"/><Relationship Id="rId64" Type="http://schemas.openxmlformats.org/officeDocument/2006/relationships/hyperlink" Target="http://rpz-card.ru/store/product/anglomir.aspx" TargetMode="External"/><Relationship Id="rId69" Type="http://schemas.openxmlformats.org/officeDocument/2006/relationships/hyperlink" Target="http://rpz-card.ru/store/product/programma_rzhd_bonus.aspx" TargetMode="External"/><Relationship Id="rId77" Type="http://schemas.openxmlformats.org/officeDocument/2006/relationships/hyperlink" Target="http://rpz-card.ru/store/product/interaktivny.aspx" TargetMode="External"/><Relationship Id="rId100" Type="http://schemas.openxmlformats.org/officeDocument/2006/relationships/hyperlink" Target="http://dprof.info/20180614-3/" TargetMode="External"/><Relationship Id="rId105" Type="http://schemas.openxmlformats.org/officeDocument/2006/relationships/hyperlink" Target="http://dprof.info/20190110-2/" TargetMode="External"/><Relationship Id="rId113" Type="http://schemas.openxmlformats.org/officeDocument/2006/relationships/hyperlink" Target="http://rpz-card.ru/store/product/8566.aspx" TargetMode="External"/><Relationship Id="rId118" Type="http://schemas.openxmlformats.org/officeDocument/2006/relationships/hyperlink" Target="http://rpz-card.ru/store/product/8710.aspx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dprof.info/20190312-3/" TargetMode="External"/><Relationship Id="rId72" Type="http://schemas.openxmlformats.org/officeDocument/2006/relationships/hyperlink" Target="http://rpz-card.ru/store/product/set_otele_azimut.aspx" TargetMode="External"/><Relationship Id="rId80" Type="http://schemas.openxmlformats.org/officeDocument/2006/relationships/hyperlink" Target="http://rpz-card.ru/store/product/set_magazinov_tovarov_dlya_dete.aspx" TargetMode="External"/><Relationship Id="rId85" Type="http://schemas.openxmlformats.org/officeDocument/2006/relationships/hyperlink" Target="http://dprof.info/%D0%BA%D0%B0%D0%BB%D0%B5%D0%B9%D0%B4%D0%BE%D1%81%D0%BA%D0%BE%D0%BF-%D0%BD%D0%B0%D0%BF%D0%B8%D1%82%D0%BA%D0%BE%D0%B2-%D0%BC%D0%B8%D1%80%D0%B0-%D0%B2-%D0%BF%D1%80%D0%BE%D0%B3%D1%80%D0%B0/" TargetMode="External"/><Relationship Id="rId93" Type="http://schemas.openxmlformats.org/officeDocument/2006/relationships/hyperlink" Target="http://dprof.info/%D1%84%D0%B0%D0%B1%D1%80%D0%B8%D0%BA%D0%B0-%D0%BF%D1%80%D0%BE%D0%B5%D0%BA%D1%82-%D0%BC%D0%B5%D0%B1%D0%B5%D0%BB%D1%8C-%D0%B2-%D0%BF%D1%80%D0%BE%D0%B3%D1%80%D0%B0%D0%BC%D0%BC%D0%B5-%D0%BB/" TargetMode="External"/><Relationship Id="rId98" Type="http://schemas.openxmlformats.org/officeDocument/2006/relationships/hyperlink" Target="http://dprof.info/20180522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prof.info/%D1%81%D0%B0%D0%BD%D0%B0%D1%82%D0%BE%D1%80%D0%B8%D0%B9-%D0%BC%D0%B0%D1%80%D1%86%D0%B8%D0%B0%D0%BB%D1%8C%D0%BD%D1%8B%D0%B5-%D0%B2%D0%BE%D0%B4%D1%8B-%D0%B2-%D0%BF%D1%80%D0%BE%D0%B3%D1%80%D0%B0%D0%BC/" TargetMode="External"/><Relationship Id="rId17" Type="http://schemas.openxmlformats.org/officeDocument/2006/relationships/hyperlink" Target="http://dprof.info/%D0%BF%D0%B8%D0%B2%D0%BD%D0%BE%D0%B9-%D0%B4%D0%BE%D0%BC-%D0%BD%D0%BE%D0%B9%D0%B1%D1%80%D0%B0%D0%BD%D0%B4%D0%B5%D0%BD%D0%B1%D1%83%D1%80%D0%B3-%D0%B3-%D0%BF%D0%B5%D1%82%D1%80%D0%BE%D0%B7/" TargetMode="External"/><Relationship Id="rId25" Type="http://schemas.openxmlformats.org/officeDocument/2006/relationships/hyperlink" Target="http://dprof.info/20181130-5/" TargetMode="External"/><Relationship Id="rId33" Type="http://schemas.openxmlformats.org/officeDocument/2006/relationships/hyperlink" Target="http://dprof.info/20181220-5/" TargetMode="External"/><Relationship Id="rId38" Type="http://schemas.openxmlformats.org/officeDocument/2006/relationships/hyperlink" Target="http://dprof.info/20190131-3/" TargetMode="External"/><Relationship Id="rId46" Type="http://schemas.openxmlformats.org/officeDocument/2006/relationships/hyperlink" Target="http://dprof.info/20190205-7/" TargetMode="External"/><Relationship Id="rId59" Type="http://schemas.openxmlformats.org/officeDocument/2006/relationships/hyperlink" Target="http://rpz-card.ru/store/product/kidburg.aspx" TargetMode="External"/><Relationship Id="rId67" Type="http://schemas.openxmlformats.org/officeDocument/2006/relationships/hyperlink" Target="http://rpz-card.ru/store/product/voennomemorialnaya_kompaniya.aspx" TargetMode="External"/><Relationship Id="rId103" Type="http://schemas.openxmlformats.org/officeDocument/2006/relationships/hyperlink" Target="http://dprof.info/20170723/" TargetMode="External"/><Relationship Id="rId108" Type="http://schemas.openxmlformats.org/officeDocument/2006/relationships/hyperlink" Target="http://rpz-card.ru/store/product/zelyonaya_shina_shiny_diski_shinomontazh_khranenie.aspx" TargetMode="External"/><Relationship Id="rId116" Type="http://schemas.openxmlformats.org/officeDocument/2006/relationships/hyperlink" Target="http://rpz-card.ru/store/product/sanatori_chaka_g_nalchik.aspx" TargetMode="External"/><Relationship Id="rId20" Type="http://schemas.openxmlformats.org/officeDocument/2006/relationships/hyperlink" Target="http://dprof.info/%d0%be%d1%82%d0%b5%d0%bb%d1%8c-%d1%81%d0%b0%d0%ba%d0%b2%d0%be%d1%8f%d0%b6-%d0%b3-%d0%bf%d0%b5%d1%82%d1%80%d0%be%d0%b7%d0%b0%d0%b2%d0%be%d0%b4%d1%81%d0%ba-%d0%b2-%d0%bf%d1%80%d0%be%d0%b3%d1%80/" TargetMode="External"/><Relationship Id="rId41" Type="http://schemas.openxmlformats.org/officeDocument/2006/relationships/hyperlink" Target="https://xn--b1agf1aclcj0j.xn--p1ai/" TargetMode="External"/><Relationship Id="rId54" Type="http://schemas.openxmlformats.org/officeDocument/2006/relationships/hyperlink" Target="http://dprof.info/20190329-4/" TargetMode="External"/><Relationship Id="rId62" Type="http://schemas.openxmlformats.org/officeDocument/2006/relationships/hyperlink" Target="http://dprof.info/%D0%BB%D0%B5%D1%81%D0%BD%D0%B0%D1%8F-%D1%81%D0%BA%D0%B0%D0%B7%D0%BA%D0%B0-%D0%B2-%D0%BF%D1%80%D0%BE%D0%B3%D1%80%D0%B0%D0%BC%D0%BC%D0%B5-%D0%BB%D0%BE%D1%8F%D0%BB%D1%8C%D0%BD%D0%BE%D1%81%D1%82%D0%B8/" TargetMode="External"/><Relationship Id="rId70" Type="http://schemas.openxmlformats.org/officeDocument/2006/relationships/hyperlink" Target="http://rpz-card.ru/store/product/zakaz_lekarstv_po_luchshe_cene.aspx" TargetMode="External"/><Relationship Id="rId75" Type="http://schemas.openxmlformats.org/officeDocument/2006/relationships/hyperlink" Target="http://rpz-card.ru/store/product/bilyardny_klub_t_35.aspx" TargetMode="External"/><Relationship Id="rId83" Type="http://schemas.openxmlformats.org/officeDocument/2006/relationships/hyperlink" Target="http://dprof.info/%D0%BD%D0%B5%D0%B2%D1%81%D0%BA%D0%B0%D1%8F-%D0%BE%D0%BF%D1%82%D0%B8%D0%BA%D0%B0-%D1%85%D0%BE%D0%BB%D0%B4%D0%B8%D0%BD%D0%B3-%D0%B2-%D0%BF%D1%80%D0%BE%D0%B3%D1%80%D0%B0%D0%BC%D0%BC%D0%B5-%D0%BB/" TargetMode="External"/><Relationship Id="rId88" Type="http://schemas.openxmlformats.org/officeDocument/2006/relationships/hyperlink" Target="http://dprof.info/%D0%B1%D0%B0%D1%82%D1%83%D1%82%D0%BD%D1%8B%D0%B9-%D0%BF%D0%B0%D1%80%D0%BA-razgon-%D0%B2-%D0%BF%D1%80%D0%BE%D0%B3%D1%80%D0%B0%D0%BC%D0%BC%D0%B5-%D0%BB%D0%BE%D1%8F%D0%BB%D1%8C%D0%BD%D0%BE%D1%81/" TargetMode="External"/><Relationship Id="rId91" Type="http://schemas.openxmlformats.org/officeDocument/2006/relationships/hyperlink" Target="http://dprof.info/karavaeva-flowers-%D0%B2-%D0%BF%D1%80%D0%BE%D0%B3%D1%80%D0%B0%D0%BC%D0%BC%D0%B5-%D0%BB%D0%BE%D1%8F%D0%BB%D1%8C%D0%BD%D0%BE%D1%81%D1%82%D0%B8/" TargetMode="External"/><Relationship Id="rId96" Type="http://schemas.openxmlformats.org/officeDocument/2006/relationships/hyperlink" Target="http://rpz.elprofbilet.ru/main" TargetMode="External"/><Relationship Id="rId111" Type="http://schemas.openxmlformats.org/officeDocument/2006/relationships/hyperlink" Target="http://rpz-card.ru/store/product/my_shou_ozhivshikh_skulptur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dprof.info/%D0%BE%D1%82%D0%B5%D0%BB%D1%8C-13-%D1%81%D1%82%D1%83%D0%BB%D1%8C%D0%B5%D0%B2-%D0%B3-%D0%BF%D0%B5%D1%82%D1%80%D0%BE%D0%B7%D0%B0%D0%B2%D0%BE%D0%B4%D1%81%D0%BA-%D0%B2-%D0%BF%D1%80%D0%BE%D0%B3/" TargetMode="External"/><Relationship Id="rId23" Type="http://schemas.openxmlformats.org/officeDocument/2006/relationships/hyperlink" Target="http://dprof.info/%D1%81%D0%B5%D1%82%D1%8C-%D0%B0%D0%BF%D1%82%D0%B5%D0%BA-%D0%BF%D0%B5%D1%80%D0%B2%D0%B0%D1%8F-%D0%BF%D0%BE%D0%BC%D0%BE%D1%89%D1%8C-%D0%B3-%D0%BF%D0%B5%D1%82%D1%80%D0%BE%D0%B7%D0%B0%D0%B2%D0%BE/" TargetMode="External"/><Relationship Id="rId28" Type="http://schemas.openxmlformats.org/officeDocument/2006/relationships/hyperlink" Target="http://dprof.info/20181224-3/" TargetMode="External"/><Relationship Id="rId36" Type="http://schemas.openxmlformats.org/officeDocument/2006/relationships/hyperlink" Target="http://dprof.info/20181412-2/" TargetMode="External"/><Relationship Id="rId49" Type="http://schemas.openxmlformats.org/officeDocument/2006/relationships/hyperlink" Target="http://dprof.info/20190227-9/" TargetMode="External"/><Relationship Id="rId57" Type="http://schemas.openxmlformats.org/officeDocument/2006/relationships/hyperlink" Target="http://rpz-card.ru/store/product/rzhdzdorove.aspx" TargetMode="External"/><Relationship Id="rId106" Type="http://schemas.openxmlformats.org/officeDocument/2006/relationships/hyperlink" Target="http://rpz-card.ru/store/product/7d_kinoteatr.aspx" TargetMode="External"/><Relationship Id="rId114" Type="http://schemas.openxmlformats.org/officeDocument/2006/relationships/hyperlink" Target="http://rpz-card.ru/store/product/bubble_dreams_sukho_bassen_spb.aspx" TargetMode="External"/><Relationship Id="rId119" Type="http://schemas.openxmlformats.org/officeDocument/2006/relationships/hyperlink" Target="http://rpz-card.ru/store/product/kot_matroskin_baza_otdykha.aspx" TargetMode="External"/><Relationship Id="rId10" Type="http://schemas.openxmlformats.org/officeDocument/2006/relationships/hyperlink" Target="http://dprof.info/%D0%BA%D0%B0%D1%84%D1%84%D0%B5-%D1%82%D0%BE%D0%BB%D1%81%D1%82%D1%8B%D0%B9-goose-%D0%B3-%D0%BF%D0%B5%D1%82%D1%80%D0%BE%D0%B7%D0%B0%D0%B2%D0%BE%D0%B4%D1%81%D0%B4%D0%BA-%D0%B2-%D0%BF%D1%80%D0%BE/" TargetMode="External"/><Relationship Id="rId31" Type="http://schemas.openxmlformats.org/officeDocument/2006/relationships/hyperlink" Target="http://dprof.info/20181222-3/" TargetMode="External"/><Relationship Id="rId44" Type="http://schemas.openxmlformats.org/officeDocument/2006/relationships/hyperlink" Target="http://dprof.info/20190205-5/" TargetMode="External"/><Relationship Id="rId52" Type="http://schemas.openxmlformats.org/officeDocument/2006/relationships/hyperlink" Target="http://dprof.info/20190329-3/" TargetMode="External"/><Relationship Id="rId60" Type="http://schemas.openxmlformats.org/officeDocument/2006/relationships/hyperlink" Target="http://rpz-card.ru/store/product/agentstvo_puteshestvi_zhemchuzhina.aspx" TargetMode="External"/><Relationship Id="rId65" Type="http://schemas.openxmlformats.org/officeDocument/2006/relationships/hyperlink" Target="http://rpz-card.ru/store/product/kurortnoe_agentstvo.aspx" TargetMode="External"/><Relationship Id="rId73" Type="http://schemas.openxmlformats.org/officeDocument/2006/relationships/hyperlink" Target="http://rpz-card.ru/store/product/internetmagazin_naturalno_kosmetiki.aspx" TargetMode="External"/><Relationship Id="rId78" Type="http://schemas.openxmlformats.org/officeDocument/2006/relationships/hyperlink" Target="http://rpz-card.ru/store/product/kidburg.aspx" TargetMode="External"/><Relationship Id="rId81" Type="http://schemas.openxmlformats.org/officeDocument/2006/relationships/hyperlink" Target="http://dprof.info/fitness-house-%D0%B2-%D0%BF%D1%80%D0%BE%D0%B3%D1%80%D0%B0%D0%BC%D0%BC%D0%B5-%D0%BB%D0%BE%D1%8F%D0%BB%D1%8C%D0%BD%D0%BE%D1%81%D1%82%D0%B8-%D0%B3-%D1%81%D0%B0%D0%BD%D0%BA%D1%82-%D0%BF%D0%B5%D1%82/" TargetMode="External"/><Relationship Id="rId86" Type="http://schemas.openxmlformats.org/officeDocument/2006/relationships/hyperlink" Target="http://dprof.info/%D1%81%D0%BB%D0%B0%D0%B2%D1%8F%D0%BD%D0%BA%D0%B0-%D0%B2-%D0%BF%D1%80%D0%BE%D0%B3%D1%80%D0%B0%D0%BC%D0%BC%D0%B5-%D0%BB%D0%BE%D1%8F%D0%BB%D1%8C%D0%BD%D0%BE%D1%81%D1%82%D0%B8-%D0%B4%D0%BB%D1%8F/" TargetMode="External"/><Relationship Id="rId94" Type="http://schemas.openxmlformats.org/officeDocument/2006/relationships/hyperlink" Target="http://dprof.info/%D0%B1%D1%83%D1%84%D0%B5%D1%82-%D0%BD%D0%B0-%D0%BA%D1%80%D0%B0%D1%81%D0%BD%D0%BE%D0%B9-%D0%B3-%D0%B3%D0%B0%D1%82%D1%87%D0%B8%D0%BD%D0%B0-%D0%B2-%D0%BF%D1%80%D0%BE%D0%B3%D1%80%D0%B0%D0%BC%D0%BC/" TargetMode="External"/><Relationship Id="rId99" Type="http://schemas.openxmlformats.org/officeDocument/2006/relationships/hyperlink" Target="http://dprof.info/20180511-2/" TargetMode="External"/><Relationship Id="rId101" Type="http://schemas.openxmlformats.org/officeDocument/2006/relationships/hyperlink" Target="http://dprof.info/20180629-2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prof.info/%D0%BE%D0%BE%D0%BE-%D1%81%D1%83%D0%B2%D0%B5%D0%BD%D0%B8%D1%80%D0%BE%D0%B2%D1%8A-%D0%B3-%D0%BF%D0%B5%D1%82%D1%80%D0%BE%D0%B7%D0%B0%D0%B2%D1%81%D0%BE%D0%B4%D1%81%D0%BA-%D0%B2-%D0%BF%D1%80%D0%BE/" TargetMode="External"/><Relationship Id="rId13" Type="http://schemas.openxmlformats.org/officeDocument/2006/relationships/hyperlink" Target="http://dprof.info/%D0%B3%D0%B0%D1%80%D0%BC%D0%BE%D0%BD%D0%B8%D1%8F-%D0%B2-%D0%BF%D1%80%D0%BE%D0%B3%D1%80%D0%B0%D0%BC%D0%BC%D0%B5-%D0%BB%D0%BE%D1%8F%D0%BB%D1%8C%D0%BD%D0%BE%D1%81%D1%82%D0%B8/" TargetMode="External"/><Relationship Id="rId18" Type="http://schemas.openxmlformats.org/officeDocument/2006/relationships/hyperlink" Target="http://dprof.info/%D1%80%D0%B5%D1%81%D1%82%D0%BE%D1%80%D0%B0%D0%BD-%D0%BC%D0%B5%D0%BA%D1%81%D0%B8%D0%BA%D0%B0%D0%BD%D1%81%D0%BA%D0%BE%D0%B9-%D0%BA%D1%83%D1%85%D0%BD%D0%B8-saloon-sanches-%D0%B3-%D0%BF%D0%B5%D1%82/" TargetMode="External"/><Relationship Id="rId39" Type="http://schemas.openxmlformats.org/officeDocument/2006/relationships/hyperlink" Target="http://dprof.info/20190131-4/" TargetMode="External"/><Relationship Id="rId109" Type="http://schemas.openxmlformats.org/officeDocument/2006/relationships/hyperlink" Target="http://rpz-card.ru/store/product/eliza_izgotovlenie_korpusno_mebeli.aspx" TargetMode="External"/><Relationship Id="rId34" Type="http://schemas.openxmlformats.org/officeDocument/2006/relationships/hyperlink" Target="http://dprof.info/20181220-4/" TargetMode="External"/><Relationship Id="rId50" Type="http://schemas.openxmlformats.org/officeDocument/2006/relationships/hyperlink" Target="http://dprof.info/20190312-2/" TargetMode="External"/><Relationship Id="rId55" Type="http://schemas.openxmlformats.org/officeDocument/2006/relationships/hyperlink" Target="http://rpz-card.ru/store/product/beeline.aspx" TargetMode="External"/><Relationship Id="rId76" Type="http://schemas.openxmlformats.org/officeDocument/2006/relationships/hyperlink" Target="http://rpz-card.ru/store/product/skazkin_dom.aspx" TargetMode="External"/><Relationship Id="rId97" Type="http://schemas.openxmlformats.org/officeDocument/2006/relationships/hyperlink" Target="http://dprof.info/20180503/" TargetMode="External"/><Relationship Id="rId104" Type="http://schemas.openxmlformats.org/officeDocument/2006/relationships/hyperlink" Target="http://dprof.info/20180723-7/" TargetMode="External"/><Relationship Id="rId120" Type="http://schemas.openxmlformats.org/officeDocument/2006/relationships/hyperlink" Target="http://rpz-card.ru/store/product/set_salonov_vasha_optika.aspx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rpz-card.ru/store/product/avtoservis_r23_sofiskaya_sanktpeterburg.aspx" TargetMode="External"/><Relationship Id="rId92" Type="http://schemas.openxmlformats.org/officeDocument/2006/relationships/hyperlink" Target="http://dprof.info/%D0%BC%D0%B0%D0%B3%D0%B0%D0%B7%D0%B8%D0%BD-bestu%D1%8F-%D0%B3-%D0%B3%D0%B0%D1%82%D1%87%D0%B8%D0%BD%D0%B0-%D0%B2-%D0%BF%D1%80%D0%BE%D0%B3%D1%80%D0%B0%D0%BC%D0%BC%D0%B5-%D0%BB%D0%BE%D1%8F/" TargetMode="External"/><Relationship Id="rId2" Type="http://schemas.openxmlformats.org/officeDocument/2006/relationships/styles" Target="styles.xml"/><Relationship Id="rId29" Type="http://schemas.openxmlformats.org/officeDocument/2006/relationships/hyperlink" Target="http://dprof.info/20181224-3/" TargetMode="External"/><Relationship Id="rId24" Type="http://schemas.openxmlformats.org/officeDocument/2006/relationships/hyperlink" Target="http://dprof.info/%D0%B0%D0%B2%D1%82%D0%BE%D0%B7%D0%B0%D0%BF%D1%87%D0%B0%D1%81%D1%82%D0%B8-%D0%B0%D1%81%D1%82%D0%B0-%D0%BA%D0%B0%D1%80%D0%B5%D0%BB%D0%B8%D1%8F-%D0%B2-%D0%BF%D1%80%D0%BE%D0%B3%D1%80%D0%B0%D0%BC/" TargetMode="External"/><Relationship Id="rId40" Type="http://schemas.openxmlformats.org/officeDocument/2006/relationships/hyperlink" Target="http://rpz-card.ru/store/product/8620.aspx" TargetMode="External"/><Relationship Id="rId45" Type="http://schemas.openxmlformats.org/officeDocument/2006/relationships/hyperlink" Target="http://dprof.info/20190205-6/" TargetMode="External"/><Relationship Id="rId66" Type="http://schemas.openxmlformats.org/officeDocument/2006/relationships/hyperlink" Target="http://rpz-card.ru/store/product/dingo.aspx" TargetMode="External"/><Relationship Id="rId87" Type="http://schemas.openxmlformats.org/officeDocument/2006/relationships/hyperlink" Target="http://dprof.info/%D0%BF%D0%B5%D1%82%D0%B5%D1%80%D0%B1%D1%83%D1%80%D0%B3%D1%81%D0%BA%D0%B0%D1%8F-%D0%BD%D0%B5%D0%B4%D0%B2%D0%B8%D0%B6%D0%B8%D0%BC%D0%BE%D1%81%D1%82%D1%8C-%D0%B2-%D0%BF%D1%80%D0%BE%D0%B3%D1%80%D0%B0/" TargetMode="External"/><Relationship Id="rId110" Type="http://schemas.openxmlformats.org/officeDocument/2006/relationships/hyperlink" Target="http://rpz-card.ru/store/product/altezza_studiya_potolkov.aspx" TargetMode="External"/><Relationship Id="rId115" Type="http://schemas.openxmlformats.org/officeDocument/2006/relationships/hyperlink" Target="http://rpz-card.ru/store/product/siyanie_glyanca_studiya_krasot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2653</Words>
  <Characters>15125</Characters>
  <Application>Microsoft Office Word</Application>
  <DocSecurity>0</DocSecurity>
  <Lines>126</Lines>
  <Paragraphs>35</Paragraphs>
  <ScaleCrop>false</ScaleCrop>
  <Company>Grizli777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snm</cp:lastModifiedBy>
  <cp:revision>7</cp:revision>
  <dcterms:created xsi:type="dcterms:W3CDTF">2019-03-05T07:02:00Z</dcterms:created>
  <dcterms:modified xsi:type="dcterms:W3CDTF">2019-10-16T10:38:00Z</dcterms:modified>
</cp:coreProperties>
</file>