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F2" w:rsidRPr="005513E3" w:rsidRDefault="00EA3CF2" w:rsidP="00FD2FD6">
      <w:pPr>
        <w:keepNext/>
        <w:keepLines/>
        <w:ind w:left="-284" w:right="-598"/>
        <w:jc w:val="center"/>
      </w:pPr>
    </w:p>
    <w:p w:rsidR="00FB34A8" w:rsidRPr="005513E3" w:rsidRDefault="00FB34A8" w:rsidP="00FD2FD6">
      <w:pPr>
        <w:keepNext/>
        <w:keepLines/>
        <w:ind w:left="-284" w:right="-598"/>
        <w:jc w:val="center"/>
      </w:pPr>
    </w:p>
    <w:p w:rsidR="00BE03E8" w:rsidRPr="005513E3" w:rsidRDefault="00BE03E8" w:rsidP="00FD2FD6">
      <w:pPr>
        <w:keepNext/>
        <w:keepLines/>
        <w:rPr>
          <w:b/>
          <w:color w:val="000000"/>
          <w:sz w:val="28"/>
          <w:szCs w:val="28"/>
        </w:rPr>
      </w:pPr>
    </w:p>
    <w:p w:rsidR="004C3FF0" w:rsidRPr="005513E3" w:rsidRDefault="00D16A9A" w:rsidP="00FD2FD6">
      <w:pPr>
        <w:keepNext/>
        <w:keepLines/>
        <w:jc w:val="center"/>
        <w:rPr>
          <w:b/>
          <w:color w:val="000000"/>
          <w:sz w:val="28"/>
          <w:szCs w:val="28"/>
        </w:rPr>
      </w:pPr>
      <w:r w:rsidRPr="005513E3">
        <w:rPr>
          <w:b/>
          <w:color w:val="000000"/>
          <w:sz w:val="28"/>
          <w:szCs w:val="28"/>
        </w:rPr>
        <w:t>Сведения о наличии оборудованных учебных кабинетов, объектов для пров</w:t>
      </w:r>
      <w:r w:rsidRPr="005513E3">
        <w:rPr>
          <w:b/>
          <w:color w:val="000000"/>
          <w:sz w:val="28"/>
          <w:szCs w:val="28"/>
        </w:rPr>
        <w:t>е</w:t>
      </w:r>
      <w:r w:rsidRPr="005513E3">
        <w:rPr>
          <w:b/>
          <w:color w:val="000000"/>
          <w:sz w:val="28"/>
          <w:szCs w:val="28"/>
        </w:rPr>
        <w:t>дения практических занятий.</w:t>
      </w:r>
    </w:p>
    <w:p w:rsidR="004C3FF0" w:rsidRPr="005513E3" w:rsidRDefault="004C3FF0" w:rsidP="00FD2FD6">
      <w:pPr>
        <w:keepNext/>
        <w:keepLines/>
        <w:jc w:val="center"/>
        <w:rPr>
          <w:b/>
          <w:color w:val="000000"/>
          <w:sz w:val="28"/>
          <w:szCs w:val="28"/>
        </w:rPr>
      </w:pPr>
      <w:r w:rsidRPr="005513E3">
        <w:rPr>
          <w:b/>
          <w:color w:val="000000"/>
          <w:sz w:val="28"/>
          <w:szCs w:val="28"/>
        </w:rPr>
        <w:t>Наименова</w:t>
      </w:r>
      <w:r w:rsidR="005513E3" w:rsidRPr="005513E3">
        <w:rPr>
          <w:b/>
          <w:color w:val="000000"/>
          <w:sz w:val="28"/>
          <w:szCs w:val="28"/>
        </w:rPr>
        <w:t>ние специальности: 13.02.0</w:t>
      </w:r>
      <w:r w:rsidR="0077359E">
        <w:rPr>
          <w:b/>
          <w:color w:val="000000"/>
          <w:sz w:val="28"/>
          <w:szCs w:val="28"/>
        </w:rPr>
        <w:t>7 Электроснабжение</w:t>
      </w:r>
      <w:r w:rsidRPr="005513E3">
        <w:rPr>
          <w:b/>
          <w:color w:val="000000"/>
          <w:sz w:val="28"/>
          <w:szCs w:val="28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409"/>
        <w:gridCol w:w="5954"/>
      </w:tblGrid>
      <w:tr w:rsidR="00101FD5" w:rsidRPr="005513E3" w:rsidTr="00101FD5">
        <w:trPr>
          <w:trHeight w:val="2893"/>
        </w:trPr>
        <w:tc>
          <w:tcPr>
            <w:tcW w:w="1668" w:type="dxa"/>
          </w:tcPr>
          <w:p w:rsidR="00101FD5" w:rsidRPr="005513E3" w:rsidRDefault="00101FD5" w:rsidP="00FD2FD6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513E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Адрес </w:t>
            </w:r>
          </w:p>
          <w:p w:rsidR="00101FD5" w:rsidRPr="005513E3" w:rsidRDefault="00101FD5" w:rsidP="00FD2FD6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409" w:type="dxa"/>
          </w:tcPr>
          <w:p w:rsidR="00101FD5" w:rsidRPr="005513E3" w:rsidRDefault="00101FD5" w:rsidP="00FD2FD6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513E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Наименование оборудованных </w:t>
            </w:r>
          </w:p>
          <w:p w:rsidR="00101FD5" w:rsidRPr="005513E3" w:rsidRDefault="00101FD5" w:rsidP="00FD2FD6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513E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учебных кабинетов/объектов </w:t>
            </w:r>
          </w:p>
          <w:p w:rsidR="00101FD5" w:rsidRPr="005513E3" w:rsidRDefault="00101FD5" w:rsidP="00FD2FD6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513E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для проведения практических </w:t>
            </w:r>
          </w:p>
          <w:p w:rsidR="00101FD5" w:rsidRPr="005513E3" w:rsidRDefault="00101FD5" w:rsidP="00FD2FD6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513E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занятий </w:t>
            </w:r>
          </w:p>
          <w:p w:rsidR="00101FD5" w:rsidRPr="005513E3" w:rsidRDefault="00101FD5" w:rsidP="00FD2FD6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954" w:type="dxa"/>
          </w:tcPr>
          <w:p w:rsidR="00101FD5" w:rsidRPr="005513E3" w:rsidRDefault="00101FD5" w:rsidP="00FD2FD6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513E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Оснащенность оборудованных учебны</w:t>
            </w:r>
          </w:p>
          <w:p w:rsidR="00101FD5" w:rsidRPr="005513E3" w:rsidRDefault="00101FD5" w:rsidP="00FD2FD6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513E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кабинетов/объектов для проведения </w:t>
            </w:r>
          </w:p>
          <w:p w:rsidR="00101FD5" w:rsidRPr="005513E3" w:rsidRDefault="00101FD5" w:rsidP="00FD2FD6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513E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практических занятий</w:t>
            </w:r>
          </w:p>
        </w:tc>
      </w:tr>
      <w:tr w:rsidR="00101FD5" w:rsidRPr="005513E3" w:rsidTr="00101FD5">
        <w:tc>
          <w:tcPr>
            <w:tcW w:w="1668" w:type="dxa"/>
          </w:tcPr>
          <w:p w:rsidR="00101FD5" w:rsidRPr="005513E3" w:rsidRDefault="00101FD5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5513E3"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101FD5" w:rsidRPr="005513E3" w:rsidRDefault="00101FD5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5513E3">
              <w:rPr>
                <w:sz w:val="16"/>
                <w:szCs w:val="16"/>
              </w:rPr>
              <w:t>3</w:t>
            </w:r>
          </w:p>
        </w:tc>
        <w:tc>
          <w:tcPr>
            <w:tcW w:w="5954" w:type="dxa"/>
          </w:tcPr>
          <w:p w:rsidR="00101FD5" w:rsidRPr="005513E3" w:rsidRDefault="00101FD5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5513E3">
              <w:rPr>
                <w:sz w:val="16"/>
                <w:szCs w:val="16"/>
              </w:rPr>
              <w:t>4</w:t>
            </w:r>
          </w:p>
        </w:tc>
      </w:tr>
      <w:tr w:rsidR="005513E3" w:rsidRPr="005513E3" w:rsidTr="00101FD5">
        <w:tc>
          <w:tcPr>
            <w:tcW w:w="1668" w:type="dxa"/>
            <w:vMerge w:val="restart"/>
          </w:tcPr>
          <w:p w:rsidR="005513E3" w:rsidRPr="005513E3" w:rsidRDefault="005513E3" w:rsidP="00FD2FD6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13E3">
              <w:rPr>
                <w:rFonts w:ascii="Times New Roman" w:hAnsi="Times New Roman" w:cs="Times New Roman"/>
                <w:sz w:val="16"/>
                <w:szCs w:val="16"/>
              </w:rPr>
              <w:t>185680, Республика Карелия,</w:t>
            </w:r>
          </w:p>
          <w:p w:rsidR="005513E3" w:rsidRPr="005513E3" w:rsidRDefault="005513E3" w:rsidP="00FD2FD6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13E3">
              <w:rPr>
                <w:rFonts w:ascii="Times New Roman" w:hAnsi="Times New Roman" w:cs="Times New Roman"/>
                <w:sz w:val="16"/>
                <w:szCs w:val="16"/>
              </w:rPr>
              <w:t>г. Петрозаводск,</w:t>
            </w:r>
          </w:p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5513E3">
              <w:rPr>
                <w:sz w:val="16"/>
                <w:szCs w:val="16"/>
              </w:rPr>
              <w:t>ул. Анохина, д. 16</w:t>
            </w: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 xml:space="preserve">        Учебные аудитории:</w:t>
            </w:r>
          </w:p>
        </w:tc>
        <w:tc>
          <w:tcPr>
            <w:tcW w:w="5954" w:type="dxa"/>
          </w:tcPr>
          <w:p w:rsidR="005513E3" w:rsidRPr="005513E3" w:rsidRDefault="005513E3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Гуманитарных дисциплин</w:t>
            </w:r>
          </w:p>
        </w:tc>
        <w:tc>
          <w:tcPr>
            <w:tcW w:w="5954" w:type="dxa"/>
          </w:tcPr>
          <w:p w:rsidR="005513E3" w:rsidRPr="00BF0068" w:rsidRDefault="005513E3" w:rsidP="00FD2FD6">
            <w:pPr>
              <w:pStyle w:val="a5"/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BF0068">
              <w:rPr>
                <w:sz w:val="20"/>
                <w:szCs w:val="20"/>
              </w:rPr>
              <w:t>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– 1 шт., ученические столы - двухместные -15 шт., стулья – 30 шт.</w:t>
            </w:r>
          </w:p>
          <w:p w:rsidR="005513E3" w:rsidRPr="00BF0068" w:rsidRDefault="005513E3" w:rsidP="00FD2FD6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 xml:space="preserve">Технические средства обучения: </w:t>
            </w:r>
            <w:r w:rsidRPr="00BF0068">
              <w:rPr>
                <w:sz w:val="20"/>
                <w:szCs w:val="20"/>
              </w:rPr>
              <w:t>жидкокристаллический телевизор – 1 шт., принтер – 1 шт.</w:t>
            </w:r>
          </w:p>
          <w:p w:rsidR="005513E3" w:rsidRPr="005513E3" w:rsidRDefault="005513E3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BF0068">
              <w:rPr>
                <w:sz w:val="20"/>
                <w:szCs w:val="20"/>
              </w:rPr>
              <w:t>художественные картины – 7 шт., видеофильмы по разделам учебной программы – 4 шт., методич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ские рекомендации по выполнению практических занятий.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Иностранного языка</w:t>
            </w:r>
          </w:p>
        </w:tc>
        <w:tc>
          <w:tcPr>
            <w:tcW w:w="5954" w:type="dxa"/>
          </w:tcPr>
          <w:p w:rsidR="005513E3" w:rsidRPr="005513E3" w:rsidRDefault="005513E3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513E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513E3">
              <w:rPr>
                <w:sz w:val="20"/>
                <w:szCs w:val="20"/>
              </w:rPr>
              <w:t xml:space="preserve"> рабочее место преподават</w:t>
            </w:r>
            <w:r w:rsidRPr="005513E3">
              <w:rPr>
                <w:sz w:val="20"/>
                <w:szCs w:val="20"/>
              </w:rPr>
              <w:t>е</w:t>
            </w:r>
            <w:r w:rsidRPr="005513E3">
              <w:rPr>
                <w:sz w:val="20"/>
                <w:szCs w:val="20"/>
              </w:rPr>
              <w:t>ля, оборудованное компьютером - 1шт., ученические столы – о</w:t>
            </w:r>
            <w:r w:rsidRPr="005513E3">
              <w:rPr>
                <w:sz w:val="20"/>
                <w:szCs w:val="20"/>
              </w:rPr>
              <w:t>д</w:t>
            </w:r>
            <w:r w:rsidRPr="005513E3">
              <w:rPr>
                <w:sz w:val="20"/>
                <w:szCs w:val="20"/>
              </w:rPr>
              <w:t>номестные -14 шт., стулья – 15 шт.</w:t>
            </w:r>
          </w:p>
          <w:p w:rsidR="005513E3" w:rsidRPr="005513E3" w:rsidRDefault="005513E3" w:rsidP="00FD2FD6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5513E3">
              <w:rPr>
                <w:i/>
                <w:sz w:val="20"/>
                <w:szCs w:val="20"/>
              </w:rPr>
              <w:t>Технические средства обучения:</w:t>
            </w:r>
            <w:r w:rsidRPr="005513E3">
              <w:rPr>
                <w:sz w:val="20"/>
                <w:szCs w:val="20"/>
              </w:rPr>
              <w:t xml:space="preserve"> DVD-CD магнитола -1шт.</w:t>
            </w:r>
            <w:r w:rsidRPr="005513E3">
              <w:rPr>
                <w:i/>
                <w:sz w:val="20"/>
                <w:szCs w:val="20"/>
              </w:rPr>
              <w:t xml:space="preserve">, </w:t>
            </w:r>
            <w:r w:rsidRPr="005513E3">
              <w:rPr>
                <w:sz w:val="20"/>
                <w:szCs w:val="20"/>
              </w:rPr>
              <w:t>ноу</w:t>
            </w:r>
            <w:r w:rsidRPr="005513E3">
              <w:rPr>
                <w:sz w:val="20"/>
                <w:szCs w:val="20"/>
              </w:rPr>
              <w:t>т</w:t>
            </w:r>
            <w:r w:rsidRPr="005513E3">
              <w:rPr>
                <w:sz w:val="20"/>
                <w:szCs w:val="20"/>
              </w:rPr>
              <w:t>буки – 5 шт.</w:t>
            </w:r>
          </w:p>
          <w:p w:rsidR="005513E3" w:rsidRPr="005513E3" w:rsidRDefault="005513E3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513E3">
              <w:rPr>
                <w:i/>
                <w:sz w:val="20"/>
                <w:szCs w:val="20"/>
              </w:rPr>
              <w:t>Учебно-наглядные пособия:</w:t>
            </w:r>
            <w:r w:rsidRPr="005513E3">
              <w:rPr>
                <w:sz w:val="20"/>
                <w:szCs w:val="20"/>
              </w:rPr>
              <w:t xml:space="preserve"> стенды тематические – 4 шт., DVD-CD диски по разделам  - 10 шт., методические рекомендации по выполнению практических занятий.</w:t>
            </w:r>
          </w:p>
          <w:p w:rsidR="005513E3" w:rsidRPr="005513E3" w:rsidRDefault="005513E3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5513E3">
              <w:rPr>
                <w:i/>
                <w:sz w:val="20"/>
                <w:szCs w:val="20"/>
              </w:rPr>
              <w:t>Оборудование:</w:t>
            </w:r>
            <w:r w:rsidRPr="005513E3">
              <w:rPr>
                <w:sz w:val="20"/>
                <w:szCs w:val="20"/>
              </w:rPr>
              <w:t xml:space="preserve"> лингафонное оборудование на 5 рабочих мест.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Математики</w:t>
            </w:r>
          </w:p>
        </w:tc>
        <w:tc>
          <w:tcPr>
            <w:tcW w:w="5954" w:type="dxa"/>
          </w:tcPr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-1шт., ученические столы-двухместные - 16 шт., стулья – 32 шт.</w:t>
            </w:r>
          </w:p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Технические средства обучения:</w:t>
            </w:r>
            <w:r w:rsidRPr="00BF0068">
              <w:rPr>
                <w:sz w:val="20"/>
                <w:szCs w:val="20"/>
              </w:rPr>
              <w:t xml:space="preserve"> мультимедийный проектор ст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ционарный -1шт., экран проекционный -1шт.</w:t>
            </w:r>
          </w:p>
          <w:p w:rsidR="005513E3" w:rsidRPr="005513E3" w:rsidRDefault="00AE5F56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>Учебно-наглядные пособия:</w:t>
            </w:r>
            <w:r w:rsidRPr="00BF0068">
              <w:rPr>
                <w:sz w:val="20"/>
                <w:szCs w:val="20"/>
              </w:rPr>
              <w:t xml:space="preserve"> стенды тематические – 6 шт.</w:t>
            </w:r>
            <w:r w:rsidRPr="00BF0068">
              <w:rPr>
                <w:i/>
                <w:sz w:val="20"/>
                <w:szCs w:val="20"/>
              </w:rPr>
              <w:t xml:space="preserve">, </w:t>
            </w:r>
            <w:r w:rsidRPr="00BF0068">
              <w:rPr>
                <w:sz w:val="20"/>
                <w:szCs w:val="20"/>
              </w:rPr>
              <w:t>портр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ты учёных -6 шт., образцы объёмных тел - 12шт., методические рекомендации по выполнению практических занятий.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Экологии</w:t>
            </w:r>
            <w:r w:rsidR="00AE5F56">
              <w:rPr>
                <w:color w:val="000000"/>
                <w:sz w:val="18"/>
                <w:szCs w:val="18"/>
              </w:rPr>
              <w:t xml:space="preserve"> природопольз</w:t>
            </w:r>
            <w:r w:rsidR="00AE5F56">
              <w:rPr>
                <w:color w:val="000000"/>
                <w:sz w:val="18"/>
                <w:szCs w:val="18"/>
              </w:rPr>
              <w:t>о</w:t>
            </w:r>
            <w:r w:rsidR="00AE5F56">
              <w:rPr>
                <w:color w:val="000000"/>
                <w:sz w:val="18"/>
                <w:szCs w:val="18"/>
              </w:rPr>
              <w:t>вания</w:t>
            </w:r>
          </w:p>
        </w:tc>
        <w:tc>
          <w:tcPr>
            <w:tcW w:w="5954" w:type="dxa"/>
          </w:tcPr>
          <w:p w:rsidR="00AE5F56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BF0068">
              <w:rPr>
                <w:sz w:val="20"/>
                <w:szCs w:val="20"/>
              </w:rPr>
              <w:t>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</w:t>
            </w:r>
            <w:r>
              <w:rPr>
                <w:sz w:val="20"/>
                <w:szCs w:val="20"/>
              </w:rPr>
              <w:t xml:space="preserve">, оборудованное  компьютером </w:t>
            </w:r>
            <w:r w:rsidRPr="00BF0068">
              <w:rPr>
                <w:sz w:val="20"/>
                <w:szCs w:val="20"/>
              </w:rPr>
              <w:t xml:space="preserve"> – 1шт., ученические столы – двухместные – 15 шт., стулья - 30 шт.</w:t>
            </w:r>
          </w:p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0D7A1D">
              <w:rPr>
                <w:i/>
                <w:sz w:val="20"/>
                <w:szCs w:val="20"/>
              </w:rPr>
              <w:t>Технические средства обучения:</w:t>
            </w:r>
            <w:r>
              <w:rPr>
                <w:sz w:val="20"/>
                <w:szCs w:val="20"/>
              </w:rPr>
              <w:t xml:space="preserve"> принтер – 1 шт.</w:t>
            </w:r>
          </w:p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Учебно – наглядные пособия</w:t>
            </w:r>
            <w:r w:rsidRPr="00BF0068">
              <w:rPr>
                <w:sz w:val="20"/>
                <w:szCs w:val="20"/>
              </w:rPr>
              <w:t>: стенды тематические – 8 шт., макет «Тупиковая тяговая подстанция переменного тока» - 1шт.,  мет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дические рекомендации по выполнению практических занятий.</w:t>
            </w:r>
          </w:p>
          <w:p w:rsidR="005513E3" w:rsidRPr="005513E3" w:rsidRDefault="00AE5F56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 xml:space="preserve">Оборудование: </w:t>
            </w:r>
            <w:r w:rsidRPr="00BF0068">
              <w:rPr>
                <w:sz w:val="20"/>
                <w:szCs w:val="20"/>
              </w:rPr>
              <w:t>лабораторный стенд «Оперативные переключения в РУ-10 кВ ПП-I» - 1шт., лабораторный стенд «Мнемоническая схема транзитной тяговой подстанции переменного тока» - 1шт., лабораторный стенд «Оперативные переключения в ОРУ – 27,5 тяговой подстанции переменного тока» - 1шт.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Инженерной графики</w:t>
            </w:r>
          </w:p>
        </w:tc>
        <w:tc>
          <w:tcPr>
            <w:tcW w:w="5954" w:type="dxa"/>
          </w:tcPr>
          <w:p w:rsidR="005513E3" w:rsidRPr="005513E3" w:rsidRDefault="005513E3" w:rsidP="00FD2FD6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5513E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513E3">
              <w:rPr>
                <w:sz w:val="20"/>
                <w:szCs w:val="20"/>
              </w:rPr>
              <w:t xml:space="preserve"> рабочее место преподав</w:t>
            </w:r>
            <w:r w:rsidRPr="005513E3">
              <w:rPr>
                <w:sz w:val="20"/>
                <w:szCs w:val="20"/>
              </w:rPr>
              <w:t>а</w:t>
            </w:r>
            <w:r w:rsidRPr="005513E3">
              <w:rPr>
                <w:sz w:val="20"/>
                <w:szCs w:val="20"/>
              </w:rPr>
              <w:t>теля, оборудованное компьютером – 1 шт., ученические столы - двухместные - 8</w:t>
            </w:r>
            <w:r w:rsidRPr="005513E3">
              <w:rPr>
                <w:b/>
                <w:sz w:val="20"/>
                <w:szCs w:val="20"/>
              </w:rPr>
              <w:t xml:space="preserve"> </w:t>
            </w:r>
            <w:r w:rsidRPr="005513E3">
              <w:rPr>
                <w:sz w:val="20"/>
                <w:szCs w:val="20"/>
              </w:rPr>
              <w:t>шт., стулья – 25 шт., столы компьютерные – 12 шт.</w:t>
            </w:r>
          </w:p>
          <w:p w:rsidR="005513E3" w:rsidRPr="005513E3" w:rsidRDefault="005513E3" w:rsidP="00FD2FD6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5513E3">
              <w:rPr>
                <w:sz w:val="20"/>
                <w:szCs w:val="20"/>
              </w:rPr>
              <w:t xml:space="preserve"> </w:t>
            </w:r>
            <w:r w:rsidRPr="005513E3">
              <w:rPr>
                <w:i/>
                <w:sz w:val="20"/>
                <w:szCs w:val="20"/>
              </w:rPr>
              <w:t>Технические средства обучения:</w:t>
            </w:r>
            <w:r w:rsidRPr="005513E3">
              <w:rPr>
                <w:sz w:val="20"/>
                <w:szCs w:val="20"/>
              </w:rPr>
              <w:t xml:space="preserve"> мультимедийный проектор ст</w:t>
            </w:r>
            <w:r w:rsidRPr="005513E3">
              <w:rPr>
                <w:sz w:val="20"/>
                <w:szCs w:val="20"/>
              </w:rPr>
              <w:t>а</w:t>
            </w:r>
            <w:r w:rsidRPr="005513E3">
              <w:rPr>
                <w:sz w:val="20"/>
                <w:szCs w:val="20"/>
              </w:rPr>
              <w:t>ционарный - 1шт., экран проекционный - 1 шт., компьютер-11 шт.</w:t>
            </w:r>
          </w:p>
          <w:p w:rsidR="005513E3" w:rsidRPr="005513E3" w:rsidRDefault="005513E3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5513E3">
              <w:rPr>
                <w:i/>
                <w:sz w:val="20"/>
                <w:szCs w:val="20"/>
              </w:rPr>
              <w:t>Учебно - наглядные пособия:</w:t>
            </w:r>
            <w:r w:rsidRPr="005513E3">
              <w:rPr>
                <w:sz w:val="20"/>
                <w:szCs w:val="20"/>
              </w:rPr>
              <w:t xml:space="preserve">  стенды тематические – 8 шт., набор </w:t>
            </w:r>
            <w:r w:rsidRPr="005513E3">
              <w:rPr>
                <w:sz w:val="20"/>
                <w:szCs w:val="20"/>
              </w:rPr>
              <w:lastRenderedPageBreak/>
              <w:t>моделей по проекционному черчению</w:t>
            </w:r>
            <w:r w:rsidRPr="005513E3">
              <w:rPr>
                <w:b/>
                <w:sz w:val="20"/>
                <w:szCs w:val="20"/>
              </w:rPr>
              <w:t xml:space="preserve"> –</w:t>
            </w:r>
            <w:r w:rsidRPr="005513E3">
              <w:rPr>
                <w:sz w:val="20"/>
                <w:szCs w:val="20"/>
              </w:rPr>
              <w:t>5шт., методические рек</w:t>
            </w:r>
            <w:r w:rsidRPr="005513E3">
              <w:rPr>
                <w:sz w:val="20"/>
                <w:szCs w:val="20"/>
              </w:rPr>
              <w:t>о</w:t>
            </w:r>
            <w:r w:rsidRPr="005513E3">
              <w:rPr>
                <w:sz w:val="20"/>
                <w:szCs w:val="20"/>
              </w:rPr>
              <w:t>мендации по выполнению практических занятий.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Электротехники и электр</w:t>
            </w:r>
            <w:r w:rsidRPr="005513E3">
              <w:rPr>
                <w:color w:val="000000"/>
                <w:sz w:val="18"/>
                <w:szCs w:val="18"/>
              </w:rPr>
              <w:t>о</w:t>
            </w:r>
            <w:r w:rsidRPr="005513E3">
              <w:rPr>
                <w:color w:val="000000"/>
                <w:sz w:val="18"/>
                <w:szCs w:val="18"/>
              </w:rPr>
              <w:t>ники</w:t>
            </w:r>
          </w:p>
        </w:tc>
        <w:tc>
          <w:tcPr>
            <w:tcW w:w="5954" w:type="dxa"/>
          </w:tcPr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Технические средства обучения:</w:t>
            </w:r>
            <w:r w:rsidRPr="00BF0068">
              <w:rPr>
                <w:sz w:val="20"/>
                <w:szCs w:val="20"/>
              </w:rPr>
              <w:t xml:space="preserve"> мультимедийный проектор ст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Учебно-наглядные пособия:</w:t>
            </w:r>
            <w:r w:rsidRPr="00BF0068">
              <w:rPr>
                <w:sz w:val="20"/>
                <w:szCs w:val="20"/>
              </w:rPr>
              <w:t xml:space="preserve"> портреты учёных -7шт., стенды тем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тические – 11 шт., методические рекомендации по выполнению практических занятий.</w:t>
            </w:r>
          </w:p>
          <w:p w:rsidR="005513E3" w:rsidRPr="005513E3" w:rsidRDefault="00AE5F56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 xml:space="preserve">Оборудование: </w:t>
            </w:r>
            <w:r w:rsidRPr="00BF0068">
              <w:rPr>
                <w:sz w:val="20"/>
                <w:szCs w:val="20"/>
              </w:rPr>
              <w:t>лабораторные установки «Электрические измер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ния» - 4 шт., лабораторные установки «Электротехника» - 4 шт., измерительные приборы: мультиметры - 10 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Метрологии, стандартиз</w:t>
            </w:r>
            <w:r w:rsidRPr="005513E3">
              <w:rPr>
                <w:color w:val="000000"/>
                <w:sz w:val="18"/>
                <w:szCs w:val="18"/>
              </w:rPr>
              <w:t>а</w:t>
            </w:r>
            <w:r w:rsidRPr="005513E3">
              <w:rPr>
                <w:color w:val="000000"/>
                <w:sz w:val="18"/>
                <w:szCs w:val="18"/>
              </w:rPr>
              <w:t>ции и сертификации</w:t>
            </w:r>
          </w:p>
        </w:tc>
        <w:tc>
          <w:tcPr>
            <w:tcW w:w="5954" w:type="dxa"/>
          </w:tcPr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-1шт., ученические столы-двухместные-15шт., стулья – 32 шт.</w:t>
            </w:r>
          </w:p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Технические средства обучения:</w:t>
            </w:r>
            <w:r w:rsidRPr="00BF0068">
              <w:rPr>
                <w:sz w:val="20"/>
                <w:szCs w:val="20"/>
              </w:rPr>
              <w:t xml:space="preserve"> мультимедийный проектор ст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Учебно-наглядные пособия:</w:t>
            </w:r>
            <w:r w:rsidRPr="00BF0068">
              <w:rPr>
                <w:sz w:val="20"/>
                <w:szCs w:val="20"/>
              </w:rPr>
              <w:t xml:space="preserve"> стенды по разделам дисциплины - 11 шт., модель «Локомотивный скоростемер», методические рек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мендации по выполнению практических занятий.</w:t>
            </w:r>
          </w:p>
          <w:p w:rsidR="005513E3" w:rsidRPr="005513E3" w:rsidRDefault="00AE5F56" w:rsidP="00FD2FD6">
            <w:pPr>
              <w:keepNext/>
              <w:keepLines/>
              <w:tabs>
                <w:tab w:val="left" w:pos="1523"/>
              </w:tabs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>Оборудование:</w:t>
            </w:r>
            <w:r w:rsidRPr="00BF0068">
              <w:rPr>
                <w:sz w:val="20"/>
                <w:szCs w:val="20"/>
              </w:rPr>
              <w:t xml:space="preserve"> измерительные приборы: путевой шаблон  - 1 шт., микрометр – 3 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Технической механики</w:t>
            </w:r>
          </w:p>
        </w:tc>
        <w:tc>
          <w:tcPr>
            <w:tcW w:w="5954" w:type="dxa"/>
          </w:tcPr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– 1 шт., ученические столы - двухместные – 15 шт., стулья – 30 шт.</w:t>
            </w:r>
          </w:p>
          <w:p w:rsidR="00AE5F56" w:rsidRPr="00BF0068" w:rsidRDefault="00AE5F56" w:rsidP="00FD2FD6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Технические средства обучения:</w:t>
            </w:r>
            <w:r w:rsidRPr="00BF0068">
              <w:rPr>
                <w:sz w:val="20"/>
                <w:szCs w:val="20"/>
              </w:rPr>
              <w:t xml:space="preserve"> мультимедийный проектор ст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ционарный -1шт., экран проекционный – 1 шт., принтер – 1 щт.</w:t>
            </w:r>
          </w:p>
          <w:p w:rsidR="005513E3" w:rsidRPr="005513E3" w:rsidRDefault="00AE5F56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>Учебно-наглядные пособия:</w:t>
            </w:r>
            <w:r w:rsidRPr="00BF0068">
              <w:rPr>
                <w:sz w:val="20"/>
                <w:szCs w:val="20"/>
              </w:rPr>
              <w:t xml:space="preserve"> стенды по разделам дисциплины- 9 шт., методические рекомендации по выполнению практических занятий.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Материаловедения</w:t>
            </w:r>
          </w:p>
        </w:tc>
        <w:tc>
          <w:tcPr>
            <w:tcW w:w="5954" w:type="dxa"/>
          </w:tcPr>
          <w:p w:rsidR="00AE5F56" w:rsidRPr="00BF0068" w:rsidRDefault="00AE5F56" w:rsidP="00FD2FD6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– 1 шт., ученические столы – двухместные  - 15  шт., стулья – 31 шт.</w:t>
            </w:r>
          </w:p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BF0068">
              <w:rPr>
                <w:sz w:val="20"/>
                <w:szCs w:val="20"/>
              </w:rPr>
              <w:t>стенды тематические - 10 шт., обра</w:t>
            </w:r>
            <w:r w:rsidRPr="00BF0068">
              <w:rPr>
                <w:sz w:val="20"/>
                <w:szCs w:val="20"/>
              </w:rPr>
              <w:t>з</w:t>
            </w:r>
            <w:r w:rsidRPr="00BF0068">
              <w:rPr>
                <w:sz w:val="20"/>
                <w:szCs w:val="20"/>
              </w:rPr>
              <w:t>цы минералов - 11 шт., образцы кирпичей – 4 шт., образцы гипса - 10 шт., комплект минералов - 1 шт., коллекция минералов и го</w:t>
            </w:r>
            <w:r w:rsidRPr="00BF0068">
              <w:rPr>
                <w:sz w:val="20"/>
                <w:szCs w:val="20"/>
              </w:rPr>
              <w:t>р</w:t>
            </w:r>
            <w:r w:rsidRPr="00BF0068">
              <w:rPr>
                <w:sz w:val="20"/>
                <w:szCs w:val="20"/>
              </w:rPr>
              <w:t>ных пород -  4 шт., коллекция металлов и сплавов – 1 шт., образцы пластмасс - 2 шт., методические рекомендации по выполнению практических занятий и лабораторных работ.</w:t>
            </w:r>
          </w:p>
          <w:p w:rsidR="005513E3" w:rsidRPr="005513E3" w:rsidRDefault="00AE5F56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 xml:space="preserve">Оборудование: </w:t>
            </w:r>
            <w:r w:rsidRPr="00BF0068">
              <w:rPr>
                <w:sz w:val="20"/>
                <w:szCs w:val="20"/>
              </w:rPr>
              <w:t>измерительные приборы: металломикроскоп - 1 шт., микротвёрдомер – 1 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Информационных технол</w:t>
            </w:r>
            <w:r w:rsidRPr="005513E3">
              <w:rPr>
                <w:color w:val="000000"/>
                <w:sz w:val="18"/>
                <w:szCs w:val="18"/>
              </w:rPr>
              <w:t>о</w:t>
            </w:r>
            <w:r w:rsidRPr="005513E3">
              <w:rPr>
                <w:color w:val="000000"/>
                <w:sz w:val="18"/>
                <w:szCs w:val="18"/>
              </w:rPr>
              <w:t>гий</w:t>
            </w:r>
          </w:p>
        </w:tc>
        <w:tc>
          <w:tcPr>
            <w:tcW w:w="5954" w:type="dxa"/>
          </w:tcPr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-1 шт., ученические столы – двухместные - 6шт., столы компьютерные - 15 шт., стулья - 26 шт.</w:t>
            </w:r>
          </w:p>
          <w:p w:rsidR="00AE5F56" w:rsidRPr="00BF0068" w:rsidRDefault="00AE5F5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Технические средства обучения:</w:t>
            </w:r>
            <w:r w:rsidRPr="00BF0068">
              <w:rPr>
                <w:sz w:val="20"/>
                <w:szCs w:val="20"/>
              </w:rPr>
              <w:t xml:space="preserve"> мультимедийный проектор ст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ционарный - 1 шт., экран проекционный – 1 шт., компьютер – 14 шт.,  принтер – 1 шт.</w:t>
            </w:r>
          </w:p>
          <w:p w:rsidR="005513E3" w:rsidRPr="005513E3" w:rsidRDefault="00AE5F56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>Учебно-наглядные пособия:</w:t>
            </w:r>
            <w:r w:rsidRPr="00BF0068">
              <w:rPr>
                <w:sz w:val="20"/>
                <w:szCs w:val="20"/>
              </w:rPr>
              <w:t xml:space="preserve"> стенды тематические – 6 шт., портр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ты учёных – 4 шт., методические рекомендации по выполнению практических занятий.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Экономики</w:t>
            </w:r>
          </w:p>
        </w:tc>
        <w:tc>
          <w:tcPr>
            <w:tcW w:w="5954" w:type="dxa"/>
          </w:tcPr>
          <w:p w:rsidR="00AE5F56" w:rsidRPr="00BF0068" w:rsidRDefault="00AE5F56" w:rsidP="00FD2FD6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- 1шт., ученические столы - двухместные -15 шт., стулья – 30 шт.</w:t>
            </w:r>
          </w:p>
          <w:p w:rsidR="00AE5F56" w:rsidRPr="00BF0068" w:rsidRDefault="00AE5F56" w:rsidP="00FD2FD6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Технические средства обучения:</w:t>
            </w:r>
            <w:r w:rsidRPr="00BF0068">
              <w:rPr>
                <w:sz w:val="20"/>
                <w:szCs w:val="20"/>
              </w:rPr>
              <w:t xml:space="preserve"> принтер – 1 шт.</w:t>
            </w:r>
          </w:p>
          <w:p w:rsidR="005513E3" w:rsidRPr="005513E3" w:rsidRDefault="00AE5F56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>Учебно - наглядные пособия:</w:t>
            </w:r>
            <w:r w:rsidRPr="00BF0068">
              <w:rPr>
                <w:sz w:val="20"/>
                <w:szCs w:val="20"/>
              </w:rPr>
              <w:t xml:space="preserve"> стенды тематические -5 шт., метод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>ческие рекомендации по выполнению практических занятий.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Правовых основ профе</w:t>
            </w:r>
            <w:r w:rsidRPr="005513E3">
              <w:rPr>
                <w:color w:val="000000"/>
                <w:sz w:val="18"/>
                <w:szCs w:val="18"/>
              </w:rPr>
              <w:t>с</w:t>
            </w:r>
            <w:r w:rsidRPr="005513E3">
              <w:rPr>
                <w:color w:val="000000"/>
                <w:sz w:val="18"/>
                <w:szCs w:val="18"/>
              </w:rPr>
              <w:t>сиональной деятельности</w:t>
            </w:r>
          </w:p>
        </w:tc>
        <w:tc>
          <w:tcPr>
            <w:tcW w:w="5954" w:type="dxa"/>
          </w:tcPr>
          <w:p w:rsidR="001E2285" w:rsidRPr="00BF0068" w:rsidRDefault="001E2285" w:rsidP="00FD2FD6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- 1шт.,  ученические столы - двухместные -15 шт., стулья – 30 шт.</w:t>
            </w:r>
          </w:p>
          <w:p w:rsidR="005513E3" w:rsidRPr="005513E3" w:rsidRDefault="001E2285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>Учебно - наглядные пособия:</w:t>
            </w:r>
            <w:r w:rsidRPr="00BF0068">
              <w:rPr>
                <w:sz w:val="20"/>
                <w:szCs w:val="20"/>
              </w:rPr>
              <w:t xml:space="preserve"> стенды тематические - 8 шт.,  мет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дические рекомендации по выполнению практических занятий.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Охраны труда</w:t>
            </w:r>
          </w:p>
        </w:tc>
        <w:tc>
          <w:tcPr>
            <w:tcW w:w="5954" w:type="dxa"/>
          </w:tcPr>
          <w:p w:rsidR="004F62B0" w:rsidRPr="005513E3" w:rsidRDefault="004F62B0" w:rsidP="00FD2FD6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5513E3">
              <w:rPr>
                <w:rFonts w:eastAsia="Calibri"/>
                <w:sz w:val="20"/>
                <w:szCs w:val="20"/>
              </w:rPr>
              <w:t>Специализированная учебная мебель: рабочее место преподават</w:t>
            </w:r>
            <w:r w:rsidRPr="005513E3">
              <w:rPr>
                <w:rFonts w:eastAsia="Calibri"/>
                <w:sz w:val="20"/>
                <w:szCs w:val="20"/>
              </w:rPr>
              <w:t>е</w:t>
            </w:r>
            <w:r w:rsidRPr="005513E3">
              <w:rPr>
                <w:rFonts w:eastAsia="Calibri"/>
                <w:sz w:val="20"/>
                <w:szCs w:val="20"/>
              </w:rPr>
              <w:t>ля, оборудованное компьютером - 1шт., ученические столы - двухместные -15 шт., стулья – 30 шт.</w:t>
            </w:r>
          </w:p>
          <w:p w:rsidR="004F62B0" w:rsidRPr="005513E3" w:rsidRDefault="004F62B0" w:rsidP="00FD2FD6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5513E3">
              <w:rPr>
                <w:rFonts w:eastAsia="Calibri"/>
                <w:sz w:val="20"/>
                <w:szCs w:val="20"/>
              </w:rPr>
              <w:t xml:space="preserve"> Технические средства обучения: мультимедийный проектор ст</w:t>
            </w:r>
            <w:r w:rsidRPr="005513E3">
              <w:rPr>
                <w:rFonts w:eastAsia="Calibri"/>
                <w:sz w:val="20"/>
                <w:szCs w:val="20"/>
              </w:rPr>
              <w:t>а</w:t>
            </w:r>
            <w:r w:rsidRPr="005513E3">
              <w:rPr>
                <w:rFonts w:eastAsia="Calibri"/>
                <w:sz w:val="20"/>
                <w:szCs w:val="20"/>
              </w:rPr>
              <w:t xml:space="preserve">ционарный -1шт., экран проекционный -1шт., принтер – 1 шт. </w:t>
            </w:r>
          </w:p>
          <w:p w:rsidR="004F62B0" w:rsidRPr="005513E3" w:rsidRDefault="004F62B0" w:rsidP="00FD2FD6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5513E3">
              <w:rPr>
                <w:rFonts w:eastAsia="Calibri"/>
                <w:sz w:val="20"/>
                <w:szCs w:val="20"/>
              </w:rPr>
              <w:lastRenderedPageBreak/>
              <w:t>Учебно - наглядные пособия: стенды тематические - 8 шт., мет</w:t>
            </w:r>
            <w:r w:rsidRPr="005513E3">
              <w:rPr>
                <w:rFonts w:eastAsia="Calibri"/>
                <w:sz w:val="20"/>
                <w:szCs w:val="20"/>
              </w:rPr>
              <w:t>о</w:t>
            </w:r>
            <w:r w:rsidRPr="005513E3">
              <w:rPr>
                <w:rFonts w:eastAsia="Calibri"/>
                <w:sz w:val="20"/>
                <w:szCs w:val="20"/>
              </w:rPr>
              <w:t>дические указания по дисциплине.</w:t>
            </w:r>
          </w:p>
          <w:p w:rsidR="005513E3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5513E3">
              <w:rPr>
                <w:sz w:val="20"/>
                <w:szCs w:val="20"/>
              </w:rPr>
              <w:t>Оборудование: измерительные приборы: комбинированный пр</w:t>
            </w:r>
            <w:r w:rsidRPr="005513E3">
              <w:rPr>
                <w:sz w:val="20"/>
                <w:szCs w:val="20"/>
              </w:rPr>
              <w:t>и</w:t>
            </w:r>
            <w:r w:rsidRPr="005513E3">
              <w:rPr>
                <w:sz w:val="20"/>
                <w:szCs w:val="20"/>
              </w:rPr>
              <w:t>бор «ТКА-ПК» - 2 шт., люксметр – 2 шт., комбинированный изм</w:t>
            </w:r>
            <w:r w:rsidRPr="005513E3">
              <w:rPr>
                <w:sz w:val="20"/>
                <w:szCs w:val="20"/>
              </w:rPr>
              <w:t>е</w:t>
            </w:r>
            <w:r w:rsidRPr="005513E3">
              <w:rPr>
                <w:sz w:val="20"/>
                <w:szCs w:val="20"/>
              </w:rPr>
              <w:t>ритель – 1 шт., шумомер  - 1 шт., макет-тренажёр «Максим – 3 – 01» - 1шт.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Безопасности жизнеде</w:t>
            </w:r>
            <w:r w:rsidRPr="005513E3">
              <w:rPr>
                <w:color w:val="000000"/>
                <w:sz w:val="18"/>
                <w:szCs w:val="18"/>
              </w:rPr>
              <w:t>я</w:t>
            </w:r>
            <w:r w:rsidRPr="005513E3">
              <w:rPr>
                <w:color w:val="000000"/>
                <w:sz w:val="18"/>
                <w:szCs w:val="18"/>
              </w:rPr>
              <w:t>тельности</w:t>
            </w:r>
          </w:p>
        </w:tc>
        <w:tc>
          <w:tcPr>
            <w:tcW w:w="5954" w:type="dxa"/>
          </w:tcPr>
          <w:p w:rsidR="001E2285" w:rsidRPr="005513E3" w:rsidRDefault="001E2285" w:rsidP="00FD2FD6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5513E3">
              <w:rPr>
                <w:rFonts w:eastAsia="Calibri"/>
                <w:sz w:val="20"/>
                <w:szCs w:val="20"/>
              </w:rPr>
              <w:t>Специализированная учебная мебель: рабочее место преподават</w:t>
            </w:r>
            <w:r w:rsidRPr="005513E3">
              <w:rPr>
                <w:rFonts w:eastAsia="Calibri"/>
                <w:sz w:val="20"/>
                <w:szCs w:val="20"/>
              </w:rPr>
              <w:t>е</w:t>
            </w:r>
            <w:r w:rsidRPr="005513E3">
              <w:rPr>
                <w:rFonts w:eastAsia="Calibri"/>
                <w:sz w:val="20"/>
                <w:szCs w:val="20"/>
              </w:rPr>
              <w:t>ля, оборудованное компьютером - 1шт., ученические столы - двухместные -15 шт., стулья – 30 шт.</w:t>
            </w:r>
          </w:p>
          <w:p w:rsidR="001E2285" w:rsidRPr="005513E3" w:rsidRDefault="001E2285" w:rsidP="00FD2FD6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5513E3">
              <w:rPr>
                <w:rFonts w:eastAsia="Calibri"/>
                <w:sz w:val="20"/>
                <w:szCs w:val="20"/>
              </w:rPr>
              <w:t xml:space="preserve"> Технические средства обучения: мультимедийный проектор ст</w:t>
            </w:r>
            <w:r w:rsidRPr="005513E3">
              <w:rPr>
                <w:rFonts w:eastAsia="Calibri"/>
                <w:sz w:val="20"/>
                <w:szCs w:val="20"/>
              </w:rPr>
              <w:t>а</w:t>
            </w:r>
            <w:r w:rsidRPr="005513E3">
              <w:rPr>
                <w:rFonts w:eastAsia="Calibri"/>
                <w:sz w:val="20"/>
                <w:szCs w:val="20"/>
              </w:rPr>
              <w:t xml:space="preserve">ционарный -1шт., экран проекционный -1шт., принтер – 1 шт. </w:t>
            </w:r>
          </w:p>
          <w:p w:rsidR="001E2285" w:rsidRPr="005513E3" w:rsidRDefault="001E2285" w:rsidP="00FD2FD6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5513E3">
              <w:rPr>
                <w:rFonts w:eastAsia="Calibri"/>
                <w:sz w:val="20"/>
                <w:szCs w:val="20"/>
              </w:rPr>
              <w:t>Учебно - наглядные пособия: стенды тематические - 8 шт., мет</w:t>
            </w:r>
            <w:r w:rsidRPr="005513E3">
              <w:rPr>
                <w:rFonts w:eastAsia="Calibri"/>
                <w:sz w:val="20"/>
                <w:szCs w:val="20"/>
              </w:rPr>
              <w:t>о</w:t>
            </w:r>
            <w:r w:rsidRPr="005513E3">
              <w:rPr>
                <w:rFonts w:eastAsia="Calibri"/>
                <w:sz w:val="20"/>
                <w:szCs w:val="20"/>
              </w:rPr>
              <w:t>дические указания по дисциплине.</w:t>
            </w:r>
          </w:p>
          <w:p w:rsidR="005513E3" w:rsidRPr="005513E3" w:rsidRDefault="001E2285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5513E3">
              <w:rPr>
                <w:sz w:val="20"/>
                <w:szCs w:val="20"/>
              </w:rPr>
              <w:t>Оборудование: измерительные приборы: комбинированный пр</w:t>
            </w:r>
            <w:r w:rsidRPr="005513E3">
              <w:rPr>
                <w:sz w:val="20"/>
                <w:szCs w:val="20"/>
              </w:rPr>
              <w:t>и</w:t>
            </w:r>
            <w:r w:rsidRPr="005513E3">
              <w:rPr>
                <w:sz w:val="20"/>
                <w:szCs w:val="20"/>
              </w:rPr>
              <w:t>бор «ТКА-ПК» - 2 шт., люксметр – 2 шт., комбинированный изм</w:t>
            </w:r>
            <w:r w:rsidRPr="005513E3">
              <w:rPr>
                <w:sz w:val="20"/>
                <w:szCs w:val="20"/>
              </w:rPr>
              <w:t>е</w:t>
            </w:r>
            <w:r w:rsidRPr="005513E3">
              <w:rPr>
                <w:sz w:val="20"/>
                <w:szCs w:val="20"/>
              </w:rPr>
              <w:t>ритель – 1 шт., шумомер  - 1 шт., макет-тренажёр «Максим – 3 – 01» - 1шт.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Лаборатории:</w:t>
            </w:r>
          </w:p>
        </w:tc>
        <w:tc>
          <w:tcPr>
            <w:tcW w:w="5954" w:type="dxa"/>
          </w:tcPr>
          <w:p w:rsidR="005513E3" w:rsidRPr="005513E3" w:rsidRDefault="005513E3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Электротехники и электр</w:t>
            </w:r>
            <w:r w:rsidRPr="005513E3">
              <w:rPr>
                <w:color w:val="000000"/>
                <w:sz w:val="18"/>
                <w:szCs w:val="18"/>
              </w:rPr>
              <w:t>о</w:t>
            </w:r>
            <w:r w:rsidRPr="005513E3">
              <w:rPr>
                <w:color w:val="000000"/>
                <w:sz w:val="18"/>
                <w:szCs w:val="18"/>
              </w:rPr>
              <w:t>ники</w:t>
            </w:r>
          </w:p>
        </w:tc>
        <w:tc>
          <w:tcPr>
            <w:tcW w:w="5954" w:type="dxa"/>
          </w:tcPr>
          <w:p w:rsidR="004F62B0" w:rsidRPr="00BF0068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4F62B0" w:rsidRPr="00BF0068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Технические средства обучения:</w:t>
            </w:r>
            <w:r w:rsidRPr="00BF0068">
              <w:rPr>
                <w:sz w:val="20"/>
                <w:szCs w:val="20"/>
              </w:rPr>
              <w:t xml:space="preserve"> мультимедийный проектор ст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4F62B0" w:rsidRPr="00BF0068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Учебно-наглядные пособия:</w:t>
            </w:r>
            <w:r w:rsidRPr="00BF0068">
              <w:rPr>
                <w:sz w:val="20"/>
                <w:szCs w:val="20"/>
              </w:rPr>
              <w:t xml:space="preserve"> портреты учёных -7шт., стенды тем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тические – 11 шт., методические рекомендации по выполнению лабораторных работ.</w:t>
            </w:r>
          </w:p>
          <w:p w:rsidR="005513E3" w:rsidRPr="005513E3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 xml:space="preserve">Оборудование: </w:t>
            </w:r>
            <w:r w:rsidRPr="00BF0068">
              <w:rPr>
                <w:sz w:val="20"/>
                <w:szCs w:val="20"/>
              </w:rPr>
              <w:t>лабораторные установки «Электрические измер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ния» - 4 шт., лабораторные установки «Электротехника» - 4 шт., измерительные приборы: мультиметры - 10 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Электротехнических мат</w:t>
            </w:r>
            <w:r w:rsidRPr="005513E3">
              <w:rPr>
                <w:color w:val="000000"/>
                <w:sz w:val="18"/>
                <w:szCs w:val="18"/>
              </w:rPr>
              <w:t>е</w:t>
            </w:r>
            <w:r w:rsidRPr="005513E3">
              <w:rPr>
                <w:color w:val="000000"/>
                <w:sz w:val="18"/>
                <w:szCs w:val="18"/>
              </w:rPr>
              <w:t>риалов</w:t>
            </w:r>
          </w:p>
        </w:tc>
        <w:tc>
          <w:tcPr>
            <w:tcW w:w="5954" w:type="dxa"/>
          </w:tcPr>
          <w:p w:rsidR="004F62B0" w:rsidRPr="00BF0068" w:rsidRDefault="004F62B0" w:rsidP="00FD2FD6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- 1шт., ученические столы - двухместные -15 шт., стулья - 30шт.</w:t>
            </w:r>
          </w:p>
          <w:p w:rsidR="004F62B0" w:rsidRPr="00BF0068" w:rsidRDefault="004F62B0" w:rsidP="00FD2FD6">
            <w:pPr>
              <w:pStyle w:val="a5"/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 xml:space="preserve">Учебно- наглядные пособия: </w:t>
            </w:r>
            <w:r w:rsidRPr="00BF0068">
              <w:rPr>
                <w:sz w:val="20"/>
                <w:szCs w:val="20"/>
              </w:rPr>
              <w:t>стенды тематические- 11 шт., мет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 xml:space="preserve">дические рекомендации по выполнению </w:t>
            </w:r>
            <w:r>
              <w:rPr>
                <w:sz w:val="20"/>
                <w:szCs w:val="20"/>
              </w:rPr>
              <w:t xml:space="preserve">практических занятий и </w:t>
            </w:r>
            <w:r w:rsidRPr="00BF0068">
              <w:rPr>
                <w:sz w:val="20"/>
                <w:szCs w:val="20"/>
              </w:rPr>
              <w:t>лабораторных работ.</w:t>
            </w:r>
          </w:p>
          <w:p w:rsidR="005513E3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</w:rPr>
              <w:t xml:space="preserve">Оборудование: </w:t>
            </w:r>
            <w:r w:rsidRPr="00BF0068">
              <w:rPr>
                <w:sz w:val="20"/>
              </w:rPr>
              <w:t>р</w:t>
            </w:r>
            <w:r w:rsidRPr="00BF0068">
              <w:rPr>
                <w:sz w:val="20"/>
                <w:szCs w:val="20"/>
              </w:rPr>
              <w:t>езервуар для испытания диэлектрических перч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ток – 1 шт., стандартный маслопробойник – 1 шт., диэлектрич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ские боты – 1 пара.,  диэлектрические галоши – 1 пара., диэле</w:t>
            </w:r>
            <w:r w:rsidRPr="00BF0068">
              <w:rPr>
                <w:sz w:val="20"/>
                <w:szCs w:val="20"/>
              </w:rPr>
              <w:t>к</w:t>
            </w:r>
            <w:r w:rsidRPr="00BF0068">
              <w:rPr>
                <w:sz w:val="20"/>
                <w:szCs w:val="20"/>
              </w:rPr>
              <w:t>трические перчатки – 1 пара., лабораторные стенды «ЛСОЭ 5М» –7 шт., лабораторный стенд «Пуск и реверсирование 3-х фазного асинхронного двигателя магнитным пускателем» - 2 шт., макет-тренажёр «Двигатель 2ПН» – 2 шт.,  испытательные трансформ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торы – 2 шт., лабораторные трансформаторы типа «ЛАТР» – 1 шт., измерительные приборы: амперметры – 15 шт., вольтметры – 15 шт., ваттметры – 15 шт., фазометры – 2 шт., индикатор ВН – 1 шт., электроизмерительные клещи – 1 шт., осциллограф – 2 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Электрических машин</w:t>
            </w:r>
          </w:p>
        </w:tc>
        <w:tc>
          <w:tcPr>
            <w:tcW w:w="5954" w:type="dxa"/>
          </w:tcPr>
          <w:p w:rsidR="004F62B0" w:rsidRPr="00BF0068" w:rsidRDefault="004F62B0" w:rsidP="00FD2FD6">
            <w:pPr>
              <w:pStyle w:val="a5"/>
              <w:keepNext/>
              <w:keepLines/>
              <w:ind w:left="33"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BF0068">
              <w:rPr>
                <w:sz w:val="20"/>
                <w:szCs w:val="20"/>
              </w:rPr>
              <w:t>: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 – 1шт., стулья – 30 шт.</w:t>
            </w:r>
          </w:p>
          <w:p w:rsidR="004F62B0" w:rsidRPr="00BF0068" w:rsidRDefault="004F62B0" w:rsidP="00FD2FD6">
            <w:pPr>
              <w:pStyle w:val="a5"/>
              <w:keepNext/>
              <w:keepLines/>
              <w:ind w:left="33"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BF0068">
              <w:rPr>
                <w:sz w:val="20"/>
                <w:szCs w:val="20"/>
              </w:rPr>
              <w:t>портреты учёных</w:t>
            </w:r>
            <w:r w:rsidRPr="00BF0068">
              <w:rPr>
                <w:i/>
                <w:sz w:val="20"/>
                <w:szCs w:val="20"/>
              </w:rPr>
              <w:t xml:space="preserve"> </w:t>
            </w:r>
            <w:r w:rsidRPr="00BF0068">
              <w:rPr>
                <w:sz w:val="20"/>
                <w:szCs w:val="20"/>
              </w:rPr>
              <w:t>– 11шт., стенды тематические – 12 шт., макет «Сердечник якоря машины постоя</w:t>
            </w:r>
            <w:r w:rsidRPr="00BF0068">
              <w:rPr>
                <w:sz w:val="20"/>
                <w:szCs w:val="20"/>
              </w:rPr>
              <w:t>н</w:t>
            </w:r>
            <w:r w:rsidRPr="00BF0068">
              <w:rPr>
                <w:sz w:val="20"/>
                <w:szCs w:val="20"/>
              </w:rPr>
              <w:t>ного тока» - 1шт., макет «Статор машины переменного тока» - 1шт., макет «Статор машины постоянного тока» - 1шт., макет «Якорь машины постоянного тока» - 1шт., макет «Явнополюсный ротор синхронной машины» - 1шт., макет «Короткозамкнутый ротор асинхронного двигателя» - 1шт., макет «Фазный ротор (с контактными кольцами) асинхронного двигателя» - 1шт., макет «Дополнительный полюс ТЭД ЭД 118» - 1шт., макет «Главный полюс с компенсационной обмоткой ТЭД тип ТЛ-2К» - 1шт., м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кет, макет-тренажёр «Электронасос 4 ееТТ-63/10» - 1шт., метод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 xml:space="preserve">ческие рекомендации по выполнению </w:t>
            </w:r>
            <w:r>
              <w:rPr>
                <w:sz w:val="20"/>
                <w:szCs w:val="20"/>
              </w:rPr>
              <w:t xml:space="preserve">практических </w:t>
            </w:r>
            <w:r w:rsidRPr="00BF0068">
              <w:rPr>
                <w:sz w:val="20"/>
                <w:szCs w:val="20"/>
              </w:rPr>
              <w:t>работ.</w:t>
            </w:r>
          </w:p>
          <w:p w:rsidR="004F62B0" w:rsidRPr="00BF0068" w:rsidRDefault="004F62B0" w:rsidP="00FD2FD6">
            <w:pPr>
              <w:pStyle w:val="a5"/>
              <w:keepNext/>
              <w:keepLines/>
              <w:ind w:left="33"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Оборудование:</w:t>
            </w:r>
            <w:r w:rsidRPr="00BF0068">
              <w:rPr>
                <w:sz w:val="20"/>
                <w:szCs w:val="20"/>
              </w:rPr>
              <w:t xml:space="preserve"> лабораторные стенды – 22 шт.: «Определение группы соединения трехфазного трансформатора», «Испытание асинхронного двигателя», «Испытание генератора с параллел</w:t>
            </w:r>
            <w:r w:rsidRPr="00BF0068">
              <w:rPr>
                <w:sz w:val="20"/>
                <w:szCs w:val="20"/>
              </w:rPr>
              <w:t>ь</w:t>
            </w:r>
            <w:r w:rsidRPr="00BF0068">
              <w:rPr>
                <w:sz w:val="20"/>
                <w:szCs w:val="20"/>
              </w:rPr>
              <w:t>ным возбуждением» - 2шт., «Пуск в ход асинхронного двигат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ля», «Исследование конструкции тягового трансформатора», «Испытание генератора с независимым возбуждением», «Иссл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дование работы автономного инвертора», «Включение синхро</w:t>
            </w:r>
            <w:r w:rsidRPr="00BF0068">
              <w:rPr>
                <w:sz w:val="20"/>
                <w:szCs w:val="20"/>
              </w:rPr>
              <w:t>н</w:t>
            </w:r>
            <w:r w:rsidRPr="00BF0068">
              <w:rPr>
                <w:sz w:val="20"/>
                <w:szCs w:val="20"/>
              </w:rPr>
              <w:t>ного генератора на параллельную работу», «Испытание магни</w:t>
            </w:r>
            <w:r w:rsidRPr="00BF0068">
              <w:rPr>
                <w:sz w:val="20"/>
                <w:szCs w:val="20"/>
              </w:rPr>
              <w:t>т</w:t>
            </w:r>
            <w:r w:rsidRPr="00BF0068">
              <w:rPr>
                <w:sz w:val="20"/>
                <w:szCs w:val="20"/>
              </w:rPr>
              <w:lastRenderedPageBreak/>
              <w:t>ного усилителя», «Исследование схем выпрямления переменного тока», «Определение начала и конца фаз статора асинхронного двигателя», «Испытание одноякорного преобразователя», «Исп</w:t>
            </w:r>
            <w:r w:rsidRPr="00BF0068">
              <w:rPr>
                <w:sz w:val="20"/>
                <w:szCs w:val="20"/>
              </w:rPr>
              <w:t>ы</w:t>
            </w:r>
            <w:r w:rsidRPr="00BF0068">
              <w:rPr>
                <w:sz w:val="20"/>
                <w:szCs w:val="20"/>
              </w:rPr>
              <w:t>тание двигателя с последовательным возбуждением», «Унифиц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>рованный стенд для испытания электрических машин и тран</w:t>
            </w:r>
            <w:r w:rsidRPr="00BF0068">
              <w:rPr>
                <w:sz w:val="20"/>
                <w:szCs w:val="20"/>
              </w:rPr>
              <w:t>с</w:t>
            </w:r>
            <w:r w:rsidRPr="00BF0068">
              <w:rPr>
                <w:sz w:val="20"/>
                <w:szCs w:val="20"/>
              </w:rPr>
              <w:t>форматоров НТЦ-04», «Испытание управляемого выпрямителя», «Испытание двигателя с параллельным возбуждением», «Иссл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дование синхронного генератора»,</w:t>
            </w:r>
          </w:p>
          <w:p w:rsidR="005513E3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sz w:val="20"/>
                <w:szCs w:val="20"/>
              </w:rPr>
              <w:t>«Испытание однофазного трансформатора», «Испытание генер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тора со смешанным возбуждением», «Исследование параллельной работы генераторов постоянного и переменного тока» «Испыт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ние трёхфазного асинхронного двигателя», «Исследование работы сельсинов, однофазного асинхронного электродвигателя, пуска в ход двигателя постоянного тока», измерительные приборы: м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гомметр М 1101 -1шт., тахометр ИО- 30 – 1 шт, омметр – 1 шт., специализированное оборудование: преобразователь ППБ-50У4 – 1 шт., синхронный подвозбудитель – 1 шт., электроизмерительные щитовые и настольные приборы – 1 комплект, синхронные ген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раторы с неподвижным и вращающимся магнитным полем – 1, двигатель генератор -1 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Электроснабжения</w:t>
            </w:r>
          </w:p>
        </w:tc>
        <w:tc>
          <w:tcPr>
            <w:tcW w:w="5954" w:type="dxa"/>
          </w:tcPr>
          <w:p w:rsidR="004F62B0" w:rsidRPr="00BF0068" w:rsidRDefault="004F62B0" w:rsidP="00FD2FD6">
            <w:pPr>
              <w:keepNext/>
              <w:keepLines/>
              <w:tabs>
                <w:tab w:val="left" w:pos="160"/>
                <w:tab w:val="left" w:pos="302"/>
              </w:tabs>
              <w:ind w:right="113"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теля - 1 шт., ученические столы - двухместные - 8 шт., стулья - 19 шт.</w:t>
            </w:r>
          </w:p>
          <w:p w:rsidR="004F62B0" w:rsidRPr="00BF0068" w:rsidRDefault="004F62B0" w:rsidP="00FD2FD6">
            <w:pPr>
              <w:keepNext/>
              <w:keepLines/>
              <w:tabs>
                <w:tab w:val="left" w:pos="160"/>
                <w:tab w:val="left" w:pos="302"/>
              </w:tabs>
              <w:ind w:right="113"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Учебно-наглядные пособия:</w:t>
            </w:r>
            <w:r w:rsidRPr="00BF0068">
              <w:rPr>
                <w:sz w:val="20"/>
                <w:szCs w:val="20"/>
              </w:rPr>
              <w:t xml:space="preserve"> деталь «Разъединитель однополю</w:t>
            </w:r>
            <w:r w:rsidRPr="00BF0068">
              <w:rPr>
                <w:sz w:val="20"/>
                <w:szCs w:val="20"/>
              </w:rPr>
              <w:t>с</w:t>
            </w:r>
            <w:r w:rsidRPr="00BF0068">
              <w:rPr>
                <w:sz w:val="20"/>
                <w:szCs w:val="20"/>
              </w:rPr>
              <w:t>ный типа РД-35/1000» - 1 шт., методические рекомендации по выполнению лабораторных работ.</w:t>
            </w:r>
          </w:p>
          <w:p w:rsidR="005513E3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 xml:space="preserve">Оборудование: </w:t>
            </w:r>
            <w:r w:rsidRPr="00BF0068">
              <w:rPr>
                <w:sz w:val="20"/>
                <w:szCs w:val="20"/>
              </w:rPr>
              <w:t>лабораторный стенд «Прожектор типа ЖО07-250-001» -1 шт., лабораторный стенд «Блокировки, используемые в электроустановках» - 1 шт., лабораторный стенд «Схема выпря</w:t>
            </w:r>
            <w:r w:rsidRPr="00BF0068">
              <w:rPr>
                <w:sz w:val="20"/>
                <w:szCs w:val="20"/>
              </w:rPr>
              <w:t>м</w:t>
            </w:r>
            <w:r w:rsidRPr="00BF0068">
              <w:rPr>
                <w:sz w:val="20"/>
                <w:szCs w:val="20"/>
              </w:rPr>
              <w:t>ления трехфазного тока» - 1 шт., трансформаторы напряжения - 4 шт., трансформаторы тока - 15 шт., разъединитель типа РЛНД-10 - 1 шт., рубильники - 2 шт., силовые трансформаторы типа ОМ - 2 шт., разрядники - 8 шт., изоляторы - 6 шт., предохранители - 15 шт., автоматические выключатели - 9 шт., магнитные пускатели - 4 шт., полюс высоковольтного выключателя ВМП-10 - 4 шт., и</w:t>
            </w:r>
            <w:r w:rsidRPr="00BF0068">
              <w:rPr>
                <w:sz w:val="20"/>
                <w:szCs w:val="20"/>
              </w:rPr>
              <w:t>з</w:t>
            </w:r>
            <w:r w:rsidRPr="00BF0068">
              <w:rPr>
                <w:sz w:val="20"/>
                <w:szCs w:val="20"/>
              </w:rPr>
              <w:t>мерительные приборы: мегомметр - 1 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Техники высоких напряж</w:t>
            </w:r>
            <w:r w:rsidRPr="005513E3">
              <w:rPr>
                <w:color w:val="000000"/>
                <w:sz w:val="18"/>
                <w:szCs w:val="18"/>
              </w:rPr>
              <w:t>е</w:t>
            </w:r>
            <w:r w:rsidRPr="005513E3">
              <w:rPr>
                <w:color w:val="000000"/>
                <w:sz w:val="18"/>
                <w:szCs w:val="18"/>
              </w:rPr>
              <w:t>ний</w:t>
            </w:r>
          </w:p>
        </w:tc>
        <w:tc>
          <w:tcPr>
            <w:tcW w:w="5954" w:type="dxa"/>
          </w:tcPr>
          <w:p w:rsidR="004F62B0" w:rsidRPr="00BF0068" w:rsidRDefault="004F62B0" w:rsidP="00FD2FD6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- 1шт., ученические столы - двухместные -15 шт., стулья - 30шт.</w:t>
            </w:r>
          </w:p>
          <w:p w:rsidR="004F62B0" w:rsidRPr="00BF0068" w:rsidRDefault="004F62B0" w:rsidP="00FD2FD6">
            <w:pPr>
              <w:pStyle w:val="a5"/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Учебно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F0068">
              <w:rPr>
                <w:i/>
                <w:sz w:val="20"/>
                <w:szCs w:val="20"/>
              </w:rPr>
              <w:t xml:space="preserve">- наглядные пособия: </w:t>
            </w:r>
            <w:r w:rsidRPr="00BF0068">
              <w:rPr>
                <w:sz w:val="20"/>
                <w:szCs w:val="20"/>
              </w:rPr>
              <w:t>стенды тематические- 11 шт., мет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дические рекомендации по</w:t>
            </w:r>
            <w:r>
              <w:rPr>
                <w:sz w:val="20"/>
                <w:szCs w:val="20"/>
              </w:rPr>
              <w:t xml:space="preserve"> выполнению практических занятий и лабораторных работ.</w:t>
            </w:r>
          </w:p>
          <w:p w:rsidR="005513E3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</w:rPr>
              <w:t xml:space="preserve">Оборудование: </w:t>
            </w:r>
            <w:r w:rsidRPr="00BF0068">
              <w:rPr>
                <w:sz w:val="20"/>
              </w:rPr>
              <w:t>р</w:t>
            </w:r>
            <w:r w:rsidRPr="00BF0068">
              <w:rPr>
                <w:sz w:val="20"/>
                <w:szCs w:val="20"/>
              </w:rPr>
              <w:t>езервуар для испытания диэлектрических перч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ток – 1 шт., стандартный маслопробойник – 1 шт., диэлектрич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ские боты – 1 пара.,  диэлектрические галоши – 1 пара., диэле</w:t>
            </w:r>
            <w:r w:rsidRPr="00BF0068">
              <w:rPr>
                <w:sz w:val="20"/>
                <w:szCs w:val="20"/>
              </w:rPr>
              <w:t>к</w:t>
            </w:r>
            <w:r w:rsidRPr="00BF0068">
              <w:rPr>
                <w:sz w:val="20"/>
                <w:szCs w:val="20"/>
              </w:rPr>
              <w:t>трические перчатки – 1 пара., лабораторные стенды «ЛСОЭ 5М» –7шт., лабораторный стенд «Пуск и реверсирование 3-х фазного асинхронного двигателя магнитным пускателем» - 2шт., макет-тренажёр «Двигатель 2ПН» – 2шт.,  испытательные трансформ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торы – 2 шт., лабораторные трансформаторы типа «ЛАТР» – 1 шт., измерительные приборы: амперметры – 15 шт., вольтметры – 15 шт., ваттметры – 15 шт., фазометры – 2 шт., индикатор ВН – 1 шт., электроизмерительные клещи – 1 шт., осциллограф – 2шт.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Электрических подстанций</w:t>
            </w:r>
          </w:p>
        </w:tc>
        <w:tc>
          <w:tcPr>
            <w:tcW w:w="5954" w:type="dxa"/>
          </w:tcPr>
          <w:p w:rsidR="004F62B0" w:rsidRPr="00BF0068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Учебно-наглядные пособия:</w:t>
            </w:r>
            <w:r w:rsidRPr="00BF0068">
              <w:rPr>
                <w:sz w:val="20"/>
                <w:szCs w:val="20"/>
              </w:rPr>
              <w:t xml:space="preserve"> стенды тематические – 3 шт., деталь «Высоковольтный вакуумный выключатель типа   ВВФ-27,5 - 1600 – 20» - 1шт., методические рекомендации по выполнению практических занятий и лабораторных работ.</w:t>
            </w:r>
          </w:p>
          <w:p w:rsidR="005513E3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 xml:space="preserve">Оборудование: </w:t>
            </w:r>
            <w:r w:rsidRPr="00BF0068">
              <w:rPr>
                <w:sz w:val="20"/>
                <w:szCs w:val="20"/>
              </w:rPr>
              <w:t>макет-тренажер «Высоковольтный выключатель  ВАБ-43» - 1шт., стенд-тренажер «Высоковольтный выключатель типа ВМГ-10-630-20У1 с электромагнитным приводом ПЭ-11» - 1шт., стенд - тренажер «Быстродействующий автоматический в</w:t>
            </w:r>
            <w:r w:rsidRPr="00BF0068">
              <w:rPr>
                <w:sz w:val="20"/>
                <w:szCs w:val="20"/>
              </w:rPr>
              <w:t>ы</w:t>
            </w:r>
            <w:r w:rsidRPr="00BF0068">
              <w:rPr>
                <w:sz w:val="20"/>
                <w:szCs w:val="20"/>
              </w:rPr>
              <w:t>ключатель типа ВАБ-49-3200/30-Л-У4» - 1 шт., лабораторная у</w:t>
            </w:r>
            <w:r w:rsidRPr="00BF0068">
              <w:rPr>
                <w:sz w:val="20"/>
                <w:szCs w:val="20"/>
              </w:rPr>
              <w:t>с</w:t>
            </w:r>
            <w:r w:rsidRPr="00BF0068">
              <w:rPr>
                <w:sz w:val="20"/>
                <w:szCs w:val="20"/>
              </w:rPr>
              <w:t>тановка «Шкаф комплектного распределительного устройства выкатного исполнения с маломасляным выключателем типа ВМПЭ-10-630-20-У3» - 1шт., лабораторная установка «Одноп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люсный разъединитель типа РД-35/2000 У1 с двигательным пр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>водом типа ПДЖ-32» - 1 шт., лабораторная установка  «Двухп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люсный разъединитель типа РДЗ-1-35/2000 У1 с моторным прив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lastRenderedPageBreak/>
              <w:t>дом типа УМПЗ-</w:t>
            </w:r>
            <w:r w:rsidRPr="00BF0068">
              <w:rPr>
                <w:sz w:val="20"/>
                <w:szCs w:val="20"/>
                <w:lang w:val="en-US"/>
              </w:rPr>
              <w:t>II</w:t>
            </w:r>
            <w:r w:rsidRPr="00BF0068">
              <w:rPr>
                <w:sz w:val="20"/>
                <w:szCs w:val="20"/>
              </w:rPr>
              <w:t>» - 1 шт., лабораторная установка «Трехполю</w:t>
            </w:r>
            <w:r w:rsidRPr="00BF0068">
              <w:rPr>
                <w:sz w:val="20"/>
                <w:szCs w:val="20"/>
              </w:rPr>
              <w:t>с</w:t>
            </w:r>
            <w:r w:rsidRPr="00BF0068">
              <w:rPr>
                <w:sz w:val="20"/>
                <w:szCs w:val="20"/>
              </w:rPr>
              <w:t>ный разъединитель типа РЛНД-10/400У1 с моторным приводом типа УМП-</w:t>
            </w:r>
            <w:r w:rsidRPr="00BF0068">
              <w:rPr>
                <w:sz w:val="20"/>
                <w:szCs w:val="20"/>
                <w:lang w:val="en-US"/>
              </w:rPr>
              <w:t>I</w:t>
            </w:r>
            <w:r w:rsidRPr="00BF0068">
              <w:rPr>
                <w:sz w:val="20"/>
                <w:szCs w:val="20"/>
              </w:rPr>
              <w:t>» - 1шт., стенд - тренажер «Вакуумный выключатель типа ВВС-27,5 со встроенным электромагнитным приводом» - 1 шт., лабораторная установка «Силовой трансформатор типа ТМГ-63/10 У1»- 1 шт., лабораторный стенд «Электропитание сигнал</w:t>
            </w:r>
            <w:r w:rsidRPr="00BF0068">
              <w:rPr>
                <w:sz w:val="20"/>
                <w:szCs w:val="20"/>
              </w:rPr>
              <w:t>ь</w:t>
            </w:r>
            <w:r w:rsidRPr="00BF0068">
              <w:rPr>
                <w:sz w:val="20"/>
                <w:szCs w:val="20"/>
              </w:rPr>
              <w:t>ной точки автоблокировки» - 1 шт., стенд - тренажер «Макс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>мальная токовая защита в сочетании с токовой отсечкой, защита максимального напряжения с применением АПВ» - 1 шт., стенд - тренажер «Схема управления высоковольтным выключателем с приводом типа ПЭ-11» - 1 шт., лабораторный стенд «Максимал</w:t>
            </w:r>
            <w:r w:rsidRPr="00BF0068">
              <w:rPr>
                <w:sz w:val="20"/>
                <w:szCs w:val="20"/>
              </w:rPr>
              <w:t>ь</w:t>
            </w:r>
            <w:r w:rsidRPr="00BF0068">
              <w:rPr>
                <w:sz w:val="20"/>
                <w:szCs w:val="20"/>
              </w:rPr>
              <w:t>ная токовая защита в сочетании с токовой отсечкой» - 1 шт., лаб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раторная установка «РУ-10 кВ из камер НИИФА ЭНЕРГО» - 1 шт., лабораторная установка «Ячейка выключателя ВАБ-49» - 1 шт., лабораторная установка «Электромагнитный привод ПЭ-11» - 1 шт., лабораторная установка «Быстродействующий автоматич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ский выключатель типа ВАБ-43-4000/30-Л-У1» - 1 шт., лабор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торная установка «Выпрямительный зарядно-подзарядный агрегат типа ВАЗП-380/260-40/80»- 1 шт., стенд-тренажер «Испытатель коротких замыканий» - 1 шт., стенд - тренажер «Блок-ячейка ф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>дера 27,5 кВ» - 1 шт., стенд-тренажер «Выключатель нагрузки типа ВНР-10/400-10» - 1 шт., стенд - тренажер «Испытания эле</w:t>
            </w:r>
            <w:r w:rsidRPr="00BF0068">
              <w:rPr>
                <w:sz w:val="20"/>
                <w:szCs w:val="20"/>
              </w:rPr>
              <w:t>к</w:t>
            </w:r>
            <w:r w:rsidRPr="00BF0068">
              <w:rPr>
                <w:sz w:val="20"/>
                <w:szCs w:val="20"/>
              </w:rPr>
              <w:t>трических аппаратов» - 1 шт., лабораторный стенд «Деталировка автоматического выключателя» - 1 шт., тренажёр «Устройство цифровой защиты  ЦЗА» - 1шт., стенд - тренажёр «Устройства телемеханики» - 1шт., тренажёр «Система телемеханики АСТМУ» - 1шт.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Технического обслужив</w:t>
            </w:r>
            <w:r w:rsidRPr="005513E3">
              <w:rPr>
                <w:color w:val="000000"/>
                <w:sz w:val="18"/>
                <w:szCs w:val="18"/>
              </w:rPr>
              <w:t>а</w:t>
            </w:r>
            <w:r w:rsidRPr="005513E3">
              <w:rPr>
                <w:color w:val="000000"/>
                <w:sz w:val="18"/>
                <w:szCs w:val="18"/>
              </w:rPr>
              <w:t>ния электрических устан</w:t>
            </w:r>
            <w:r w:rsidRPr="005513E3">
              <w:rPr>
                <w:color w:val="000000"/>
                <w:sz w:val="18"/>
                <w:szCs w:val="18"/>
              </w:rPr>
              <w:t>о</w:t>
            </w:r>
            <w:r w:rsidRPr="005513E3">
              <w:rPr>
                <w:color w:val="000000"/>
                <w:sz w:val="18"/>
                <w:szCs w:val="18"/>
              </w:rPr>
              <w:t>вок</w:t>
            </w:r>
          </w:p>
        </w:tc>
        <w:tc>
          <w:tcPr>
            <w:tcW w:w="5954" w:type="dxa"/>
          </w:tcPr>
          <w:p w:rsidR="004F62B0" w:rsidRPr="00BF0068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Учебно-наглядные пособия:</w:t>
            </w:r>
            <w:r w:rsidRPr="00BF0068">
              <w:rPr>
                <w:sz w:val="20"/>
                <w:szCs w:val="20"/>
              </w:rPr>
              <w:t xml:space="preserve"> стенды тематические – 3 шт., деталь «Высоковольтный вакуумный выключатель типа   ВВФ-27,5 - 1600 – 20» - 1шт., методические рекомендации по выполнению</w:t>
            </w:r>
            <w:r>
              <w:rPr>
                <w:sz w:val="20"/>
                <w:szCs w:val="20"/>
              </w:rPr>
              <w:t xml:space="preserve"> практических занятий и </w:t>
            </w:r>
            <w:r w:rsidRPr="00BF0068">
              <w:rPr>
                <w:sz w:val="20"/>
                <w:szCs w:val="20"/>
              </w:rPr>
              <w:t xml:space="preserve"> лабораторных работ.</w:t>
            </w:r>
          </w:p>
          <w:p w:rsidR="005513E3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 xml:space="preserve">Оборудование: </w:t>
            </w:r>
            <w:r w:rsidRPr="00BF0068">
              <w:rPr>
                <w:sz w:val="20"/>
                <w:szCs w:val="20"/>
              </w:rPr>
              <w:t>макет-тренажер «Высоковольтный выключатель  ВАБ-43» - 1шт., стенд-тренажер «Высоковольтный выключатель типа ВМГ-10-630-20У1 с электромагнитным приводом ПЭ-11» - 1шт., стенд - тренажер «Быстродействующий автоматический в</w:t>
            </w:r>
            <w:r w:rsidRPr="00BF0068">
              <w:rPr>
                <w:sz w:val="20"/>
                <w:szCs w:val="20"/>
              </w:rPr>
              <w:t>ы</w:t>
            </w:r>
            <w:r w:rsidRPr="00BF0068">
              <w:rPr>
                <w:sz w:val="20"/>
                <w:szCs w:val="20"/>
              </w:rPr>
              <w:t>ключатель типа ВАБ-49-3200/30-Л-У4» - 1 шт., лабораторная у</w:t>
            </w:r>
            <w:r w:rsidRPr="00BF0068">
              <w:rPr>
                <w:sz w:val="20"/>
                <w:szCs w:val="20"/>
              </w:rPr>
              <w:t>с</w:t>
            </w:r>
            <w:r w:rsidRPr="00BF0068">
              <w:rPr>
                <w:sz w:val="20"/>
                <w:szCs w:val="20"/>
              </w:rPr>
              <w:t>тановка «Шкаф комплектного распределительного устройства выкатного исполнения с маломасляным выключателем типа ВМПЭ-10-630-20-У3» - 1шт., лабораторная установка «Одноп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люсный разъединитель типа РД-35/2000 У1 с двигательным пр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>водом типа ПДЖ-32» - 1 шт., лабораторная установка  «Двухп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люсный разъединитель типа РДЗ-1-35/2000 У1 с моторным прив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дом типа УМПЗ-</w:t>
            </w:r>
            <w:r w:rsidRPr="00BF0068">
              <w:rPr>
                <w:sz w:val="20"/>
                <w:szCs w:val="20"/>
                <w:lang w:val="en-US"/>
              </w:rPr>
              <w:t>II</w:t>
            </w:r>
            <w:r w:rsidRPr="00BF0068">
              <w:rPr>
                <w:sz w:val="20"/>
                <w:szCs w:val="20"/>
              </w:rPr>
              <w:t>» - 1 шт., лабораторная установка «Трехполю</w:t>
            </w:r>
            <w:r w:rsidRPr="00BF0068">
              <w:rPr>
                <w:sz w:val="20"/>
                <w:szCs w:val="20"/>
              </w:rPr>
              <w:t>с</w:t>
            </w:r>
            <w:r w:rsidRPr="00BF0068">
              <w:rPr>
                <w:sz w:val="20"/>
                <w:szCs w:val="20"/>
              </w:rPr>
              <w:t>ный разъединитель типа РЛНД-10/400У1 с моторным приводом типа УМП-</w:t>
            </w:r>
            <w:r w:rsidRPr="00BF0068">
              <w:rPr>
                <w:sz w:val="20"/>
                <w:szCs w:val="20"/>
                <w:lang w:val="en-US"/>
              </w:rPr>
              <w:t>I</w:t>
            </w:r>
            <w:r w:rsidRPr="00BF0068">
              <w:rPr>
                <w:sz w:val="20"/>
                <w:szCs w:val="20"/>
              </w:rPr>
              <w:t>» - 1шт., стенд - тренажер «Вакуумный выключатель типа ВВС-27,5 со встроенным электромагнитным приводом» - 1 шт., лабораторная установка «Силовой трансформатор типа ТМГ-63/10 У1»- 1 шт., лабораторный стенд «Электропитание сигнал</w:t>
            </w:r>
            <w:r w:rsidRPr="00BF0068">
              <w:rPr>
                <w:sz w:val="20"/>
                <w:szCs w:val="20"/>
              </w:rPr>
              <w:t>ь</w:t>
            </w:r>
            <w:r w:rsidRPr="00BF0068">
              <w:rPr>
                <w:sz w:val="20"/>
                <w:szCs w:val="20"/>
              </w:rPr>
              <w:t>ной точки автоблокировки» - 1 шт., стенд - тренажер «Макс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>мальная токовая защита в сочетании с токовой отсечкой, защита максимального напряжения с применением АПВ» - 1 шт., стенд - тренажер «Схема управления высоковольтным выключателем с приводом типа ПЭ-11» - 1 шт., лабораторный стенд «Максимал</w:t>
            </w:r>
            <w:r w:rsidRPr="00BF0068">
              <w:rPr>
                <w:sz w:val="20"/>
                <w:szCs w:val="20"/>
              </w:rPr>
              <w:t>ь</w:t>
            </w:r>
            <w:r w:rsidRPr="00BF0068">
              <w:rPr>
                <w:sz w:val="20"/>
                <w:szCs w:val="20"/>
              </w:rPr>
              <w:t>ная токовая защита в сочетании с токовой отсечкой» - 1 шт., лаб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раторная установка «РУ-10 кВ из камер НИИФА ЭНЕРГО» - 1 шт., лабораторная установка «Ячейка выключателя ВАБ-49» - 1 шт., лабораторная установка «Электромагнитный привод ПЭ-11» - 1 шт., лабораторная установка «Быстродействующий автоматич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ский выключатель типа ВАБ-43-4000/30-Л-У1» - 1 шт., лабор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торная установка «Выпрямительный зарядно-подзарядный агрегат типа ВАЗП-380/260-40/80»- 1 шт., стенд-тренажер «Испытатель коротких замыканий» - 1 шт., стенд - тренажер «Блок-ячейка ф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>дера 27,5 кВ» - 1 шт., стенд-тренажер «Выключатель нагрузки типа ВНР-10/400-10» - 1 шт., стенд - тренажер «Испытания эле</w:t>
            </w:r>
            <w:r w:rsidRPr="00BF0068">
              <w:rPr>
                <w:sz w:val="20"/>
                <w:szCs w:val="20"/>
              </w:rPr>
              <w:t>к</w:t>
            </w:r>
            <w:r w:rsidRPr="00BF0068">
              <w:rPr>
                <w:sz w:val="20"/>
                <w:szCs w:val="20"/>
              </w:rPr>
              <w:t xml:space="preserve">трических аппаратов» - 1 шт., лабораторный стенд «Деталировка автоматического выключателя» - 1 шт., тренажёр «Устройство цифровой защиты  ЦЗА» - 1шт., стенд - тренажёр «Устройства телемеханики» - 1шт., тренажёр «Система телемеханики АСТМУ» </w:t>
            </w:r>
            <w:r w:rsidRPr="00BF0068">
              <w:rPr>
                <w:sz w:val="20"/>
                <w:szCs w:val="20"/>
              </w:rPr>
              <w:lastRenderedPageBreak/>
              <w:t>- 1шт.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Релейной защиты и автом</w:t>
            </w:r>
            <w:r w:rsidRPr="005513E3">
              <w:rPr>
                <w:color w:val="000000"/>
                <w:sz w:val="18"/>
                <w:szCs w:val="18"/>
              </w:rPr>
              <w:t>а</w:t>
            </w:r>
            <w:r w:rsidRPr="005513E3">
              <w:rPr>
                <w:color w:val="000000"/>
                <w:sz w:val="18"/>
                <w:szCs w:val="18"/>
              </w:rPr>
              <w:t>тических систем управл</w:t>
            </w:r>
            <w:r w:rsidRPr="005513E3">
              <w:rPr>
                <w:color w:val="000000"/>
                <w:sz w:val="18"/>
                <w:szCs w:val="18"/>
              </w:rPr>
              <w:t>е</w:t>
            </w:r>
            <w:r w:rsidRPr="005513E3">
              <w:rPr>
                <w:color w:val="000000"/>
                <w:sz w:val="18"/>
                <w:szCs w:val="18"/>
              </w:rPr>
              <w:t>ния устройствами электр</w:t>
            </w:r>
            <w:r w:rsidRPr="005513E3">
              <w:rPr>
                <w:color w:val="000000"/>
                <w:sz w:val="18"/>
                <w:szCs w:val="18"/>
              </w:rPr>
              <w:t>о</w:t>
            </w:r>
            <w:r w:rsidRPr="005513E3">
              <w:rPr>
                <w:color w:val="000000"/>
                <w:sz w:val="18"/>
                <w:szCs w:val="18"/>
              </w:rPr>
              <w:t>снабжения</w:t>
            </w:r>
          </w:p>
        </w:tc>
        <w:tc>
          <w:tcPr>
            <w:tcW w:w="5954" w:type="dxa"/>
          </w:tcPr>
          <w:p w:rsidR="004F62B0" w:rsidRPr="00BF0068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Учебно-наглядные пособия:</w:t>
            </w:r>
            <w:r w:rsidRPr="00BF0068">
              <w:rPr>
                <w:sz w:val="20"/>
                <w:szCs w:val="20"/>
              </w:rPr>
              <w:t xml:space="preserve"> стенды тематические – 3 шт., деталь «Высоковольтный вакуумный выключатель типа   ВВФ-27,5 - 1600 – 20» - 1шт., методические рекомендации по выполнению</w:t>
            </w:r>
            <w:r>
              <w:rPr>
                <w:sz w:val="20"/>
                <w:szCs w:val="20"/>
              </w:rPr>
              <w:t xml:space="preserve"> практических занятий и </w:t>
            </w:r>
            <w:r w:rsidRPr="00BF0068">
              <w:rPr>
                <w:sz w:val="20"/>
                <w:szCs w:val="20"/>
              </w:rPr>
              <w:t xml:space="preserve"> лабораторных работ.</w:t>
            </w:r>
          </w:p>
          <w:p w:rsidR="005513E3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 xml:space="preserve">Оборудование: </w:t>
            </w:r>
            <w:r w:rsidRPr="00BF0068">
              <w:rPr>
                <w:sz w:val="20"/>
                <w:szCs w:val="20"/>
              </w:rPr>
              <w:t>макет-тренажер «Высоковольтный выключатель  ВАБ-43» - 1шт., стенд-тренажер «Высоковольтный выключатель типа ВМГ-10-630-20У1 с электромагнитным приводом ПЭ-11» - 1шт., стенд - тренажер «Быстродействующий автоматический в</w:t>
            </w:r>
            <w:r w:rsidRPr="00BF0068">
              <w:rPr>
                <w:sz w:val="20"/>
                <w:szCs w:val="20"/>
              </w:rPr>
              <w:t>ы</w:t>
            </w:r>
            <w:r w:rsidRPr="00BF0068">
              <w:rPr>
                <w:sz w:val="20"/>
                <w:szCs w:val="20"/>
              </w:rPr>
              <w:t>ключатель типа ВАБ-49-3200/30-Л-У4» - 1 шт., лабораторная у</w:t>
            </w:r>
            <w:r w:rsidRPr="00BF0068">
              <w:rPr>
                <w:sz w:val="20"/>
                <w:szCs w:val="20"/>
              </w:rPr>
              <w:t>с</w:t>
            </w:r>
            <w:r w:rsidRPr="00BF0068">
              <w:rPr>
                <w:sz w:val="20"/>
                <w:szCs w:val="20"/>
              </w:rPr>
              <w:t>тановка «Шкаф комплектного распределительного устройства выкатного исполнения с маломасляным выключателем типа ВМПЭ-10-630-20-У3» - 1шт., лабораторная установка «Одноп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люсный разъединитель типа РД-35/2000 У1 с двигательным пр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>водом типа ПДЖ-32» - 1 шт., лабораторная установка  «Двухп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люсный разъединитель типа РДЗ-1-35/2000 У1 с моторным прив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дом типа УМПЗ-</w:t>
            </w:r>
            <w:r w:rsidRPr="00BF0068">
              <w:rPr>
                <w:sz w:val="20"/>
                <w:szCs w:val="20"/>
                <w:lang w:val="en-US"/>
              </w:rPr>
              <w:t>II</w:t>
            </w:r>
            <w:r w:rsidRPr="00BF0068">
              <w:rPr>
                <w:sz w:val="20"/>
                <w:szCs w:val="20"/>
              </w:rPr>
              <w:t>» - 1 шт., лабораторная установка «Трехполю</w:t>
            </w:r>
            <w:r w:rsidRPr="00BF0068">
              <w:rPr>
                <w:sz w:val="20"/>
                <w:szCs w:val="20"/>
              </w:rPr>
              <w:t>с</w:t>
            </w:r>
            <w:r w:rsidRPr="00BF0068">
              <w:rPr>
                <w:sz w:val="20"/>
                <w:szCs w:val="20"/>
              </w:rPr>
              <w:t>ный разъединитель типа РЛНД-10/400У1 с моторным приводом типа УМП-</w:t>
            </w:r>
            <w:r w:rsidRPr="00BF0068">
              <w:rPr>
                <w:sz w:val="20"/>
                <w:szCs w:val="20"/>
                <w:lang w:val="en-US"/>
              </w:rPr>
              <w:t>I</w:t>
            </w:r>
            <w:r w:rsidRPr="00BF0068">
              <w:rPr>
                <w:sz w:val="20"/>
                <w:szCs w:val="20"/>
              </w:rPr>
              <w:t>» - 1шт., стенд - тренажер «Вакуумный выключатель типа ВВС-27,5 со встроенным электромагнитным приводом» - 1 шт., лабораторная установка «Силовой трансформатор типа ТМГ-63/10 У1»- 1 шт., лабораторный стенд «Электропитание сигнал</w:t>
            </w:r>
            <w:r w:rsidRPr="00BF0068">
              <w:rPr>
                <w:sz w:val="20"/>
                <w:szCs w:val="20"/>
              </w:rPr>
              <w:t>ь</w:t>
            </w:r>
            <w:r w:rsidRPr="00BF0068">
              <w:rPr>
                <w:sz w:val="20"/>
                <w:szCs w:val="20"/>
              </w:rPr>
              <w:t>ной точки автоблокировки» - 1 шт., стенд - тренажер «Макс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>мальная токовая защита в сочетании с токовой отсечкой, защита максимального напряжения с применением АПВ» - 1 шт., стенд - тренажер «Схема управления высоковольтным выключателем с приводом типа ПЭ-11» - 1 шт., лабораторный стенд «Максимал</w:t>
            </w:r>
            <w:r w:rsidRPr="00BF0068">
              <w:rPr>
                <w:sz w:val="20"/>
                <w:szCs w:val="20"/>
              </w:rPr>
              <w:t>ь</w:t>
            </w:r>
            <w:r w:rsidRPr="00BF0068">
              <w:rPr>
                <w:sz w:val="20"/>
                <w:szCs w:val="20"/>
              </w:rPr>
              <w:t>ная токовая защита в сочетании с токовой отсечкой» - 1 шт., лаб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раторная установка «РУ-10 кВ из камер НИИФА ЭНЕРГО» - 1 шт., лабораторная установка «Ячейка выключателя ВАБ-49» - 1 шт., лабораторная установка «Электромагнитный привод ПЭ-11» - 1 шт., лабораторная установка «Быстродействующий автоматич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ский выключатель типа ВАБ-43-4000/30-Л-У1» - 1 шт., лабор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торная установка «Выпрямительный зарядно-подзарядный агрегат типа ВАЗП-380/260-40/80»- 1 шт., стенд-тренажер «Испытатель коротких замыканий» - 1 шт., стенд - тренажер «Блок-ячейка ф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>дера 27,5 кВ» - 1 шт., стенд-тренажер «Выключатель нагрузки типа ВНР-10/400-10» - 1 шт., стенд - тренажер «Испытания эле</w:t>
            </w:r>
            <w:r w:rsidRPr="00BF0068">
              <w:rPr>
                <w:sz w:val="20"/>
                <w:szCs w:val="20"/>
              </w:rPr>
              <w:t>к</w:t>
            </w:r>
            <w:r w:rsidRPr="00BF0068">
              <w:rPr>
                <w:sz w:val="20"/>
                <w:szCs w:val="20"/>
              </w:rPr>
              <w:t>трических аппаратов» - 1 шт., лабораторный стенд «Деталировка автоматического выключателя» - 1 шт., тренажёр «Устройство цифровой защиты  ЦЗА» - 1шт., стенд - тренажёр «Устройства телемеханики» - 1шт., тренажёр «Система телемеханики АСТМУ» - 1шт.</w:t>
            </w:r>
          </w:p>
        </w:tc>
      </w:tr>
      <w:tr w:rsidR="005513E3" w:rsidRPr="005513E3" w:rsidTr="00101FD5">
        <w:tc>
          <w:tcPr>
            <w:tcW w:w="1668" w:type="dxa"/>
            <w:vMerge/>
          </w:tcPr>
          <w:p w:rsidR="005513E3" w:rsidRPr="005513E3" w:rsidRDefault="005513E3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5513E3" w:rsidRPr="005513E3" w:rsidRDefault="005513E3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Мастерские:</w:t>
            </w:r>
          </w:p>
        </w:tc>
        <w:tc>
          <w:tcPr>
            <w:tcW w:w="5954" w:type="dxa"/>
          </w:tcPr>
          <w:p w:rsidR="005513E3" w:rsidRPr="005513E3" w:rsidRDefault="005513E3" w:rsidP="00FD2FD6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i/>
                <w:sz w:val="16"/>
                <w:szCs w:val="16"/>
              </w:rPr>
            </w:pPr>
          </w:p>
        </w:tc>
      </w:tr>
      <w:tr w:rsidR="004F62B0" w:rsidRPr="005513E3" w:rsidTr="00101FD5">
        <w:tc>
          <w:tcPr>
            <w:tcW w:w="1668" w:type="dxa"/>
            <w:vMerge/>
          </w:tcPr>
          <w:p w:rsidR="004F62B0" w:rsidRPr="005513E3" w:rsidRDefault="004F62B0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4F62B0" w:rsidRPr="005513E3" w:rsidRDefault="004F62B0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Слесарные</w:t>
            </w:r>
          </w:p>
        </w:tc>
        <w:tc>
          <w:tcPr>
            <w:tcW w:w="5954" w:type="dxa"/>
          </w:tcPr>
          <w:p w:rsidR="004F62B0" w:rsidRPr="00BF0068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преподавателя - 1шт., шкаф для одежды – 2шт., шкаф для инструментов – 3 шт., слесарные верстаки на 10 учебных  мест</w:t>
            </w:r>
          </w:p>
          <w:p w:rsidR="004F62B0" w:rsidRPr="00BF0068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 xml:space="preserve">Учебно-наглядные пособия: </w:t>
            </w:r>
            <w:r w:rsidRPr="00BF0068">
              <w:rPr>
                <w:sz w:val="20"/>
                <w:szCs w:val="20"/>
              </w:rPr>
              <w:t>стенды тематические- 7 шт., метод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 xml:space="preserve">ческие рекомендации </w:t>
            </w:r>
            <w:r>
              <w:rPr>
                <w:sz w:val="20"/>
                <w:szCs w:val="20"/>
              </w:rPr>
              <w:t>по учебной практике</w:t>
            </w:r>
            <w:r w:rsidRPr="00BF0068">
              <w:rPr>
                <w:sz w:val="20"/>
                <w:szCs w:val="20"/>
              </w:rPr>
              <w:t>.</w:t>
            </w:r>
          </w:p>
          <w:p w:rsidR="004F62B0" w:rsidRPr="00BF0068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</w:rPr>
              <w:t xml:space="preserve">Оборудование: </w:t>
            </w:r>
            <w:r w:rsidRPr="00BF0068">
              <w:rPr>
                <w:sz w:val="20"/>
                <w:szCs w:val="20"/>
              </w:rPr>
              <w:t>слесарные тиски – 14 шт., слесарные молотки – 10 шт., слесарное зубило – 10 шт., ножовка по металлу – 10 шт., ножницы по металлу – 10 шт., заточной станок – 2 шт., стеллаж для заготовок – 1 шт., станки токарно-винторезные – 7 шт., станки сверлильные – 4 шт., станки фрезерные – 3шт., станки заточные – 2 шт. измерительный инструмент: микрометр -10шт., рейсмас -1шт.,.штангенциркуль – 10шт., уголок – 5шт.</w:t>
            </w:r>
          </w:p>
        </w:tc>
      </w:tr>
      <w:tr w:rsidR="004F62B0" w:rsidRPr="005513E3" w:rsidTr="00101FD5">
        <w:tc>
          <w:tcPr>
            <w:tcW w:w="1668" w:type="dxa"/>
            <w:vMerge/>
          </w:tcPr>
          <w:p w:rsidR="004F62B0" w:rsidRPr="005513E3" w:rsidRDefault="004F62B0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4F62B0" w:rsidRPr="005513E3" w:rsidRDefault="004F62B0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Электросварочные</w:t>
            </w:r>
          </w:p>
        </w:tc>
        <w:tc>
          <w:tcPr>
            <w:tcW w:w="5954" w:type="dxa"/>
          </w:tcPr>
          <w:p w:rsidR="004F62B0" w:rsidRPr="00BF0068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преподавателя - 1шт., Шкаф для одежды– 7 шт., шкаф для инструментов – 1 шт., верстак слесарный – 1 шт.</w:t>
            </w:r>
          </w:p>
          <w:p w:rsidR="004F62B0" w:rsidRPr="00BF0068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 xml:space="preserve">Учебно-наглядные пособия: </w:t>
            </w:r>
            <w:r w:rsidRPr="00BF0068">
              <w:rPr>
                <w:sz w:val="20"/>
                <w:szCs w:val="20"/>
              </w:rPr>
              <w:t>стенды тематические  - 5 шт., метод</w:t>
            </w:r>
            <w:r w:rsidRPr="00BF0068">
              <w:rPr>
                <w:sz w:val="20"/>
                <w:szCs w:val="20"/>
              </w:rPr>
              <w:t>и</w:t>
            </w:r>
            <w:r w:rsidRPr="00BF0068">
              <w:rPr>
                <w:sz w:val="20"/>
                <w:szCs w:val="20"/>
              </w:rPr>
              <w:t xml:space="preserve">ческие рекомендации </w:t>
            </w:r>
            <w:r>
              <w:rPr>
                <w:sz w:val="20"/>
                <w:szCs w:val="20"/>
              </w:rPr>
              <w:t>по учебной практике</w:t>
            </w:r>
            <w:r w:rsidRPr="00BF0068">
              <w:rPr>
                <w:sz w:val="20"/>
                <w:szCs w:val="20"/>
              </w:rPr>
              <w:t>.</w:t>
            </w:r>
          </w:p>
          <w:p w:rsidR="004F62B0" w:rsidRPr="00BF0068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</w:rPr>
              <w:t xml:space="preserve">Оборудование: </w:t>
            </w:r>
            <w:r w:rsidRPr="00BF0068">
              <w:rPr>
                <w:sz w:val="20"/>
                <w:szCs w:val="20"/>
              </w:rPr>
              <w:t xml:space="preserve"> тиски слесарные – 1 шт., наковальня кузнечная – 1 шт., посты сварочные – 5 шт., балластный реостат – 5 шт., мног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постовой сварочный аппарат ВДМ-1202СЭ – 1 шт., сварочный аппарат постоянного тока ВДУ-506 – 1 шт.,  сварочный полуавт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мат для сварки в среде инертных газов ESAB – 1 шт., маска сва</w:t>
            </w:r>
            <w:r w:rsidRPr="00BF0068">
              <w:rPr>
                <w:sz w:val="20"/>
                <w:szCs w:val="20"/>
              </w:rPr>
              <w:t>р</w:t>
            </w:r>
            <w:r w:rsidRPr="00BF0068">
              <w:rPr>
                <w:sz w:val="20"/>
                <w:szCs w:val="20"/>
              </w:rPr>
              <w:t>щика – 10 шт.</w:t>
            </w:r>
          </w:p>
        </w:tc>
      </w:tr>
      <w:tr w:rsidR="004F62B0" w:rsidRPr="005513E3" w:rsidTr="00101FD5">
        <w:tc>
          <w:tcPr>
            <w:tcW w:w="1668" w:type="dxa"/>
            <w:vMerge/>
          </w:tcPr>
          <w:p w:rsidR="004F62B0" w:rsidRPr="005513E3" w:rsidRDefault="004F62B0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4F62B0" w:rsidRPr="005513E3" w:rsidRDefault="004F62B0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Электромонтажные</w:t>
            </w:r>
          </w:p>
        </w:tc>
        <w:tc>
          <w:tcPr>
            <w:tcW w:w="5954" w:type="dxa"/>
          </w:tcPr>
          <w:p w:rsidR="00E65696" w:rsidRPr="00BF0068" w:rsidRDefault="00E6569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lastRenderedPageBreak/>
              <w:t>ля, оборудованное компьютером - 1шт., ученические столы - двухместные - 6 шт., стулья - 15шт., специализированные  столы и стулья для пайки на 10 посадочных мест, стол для разделки кабеля – 1 шт., шкаф для одежды металлический – 1шт., шкаф для инс</w:t>
            </w:r>
            <w:r w:rsidRPr="00BF0068">
              <w:rPr>
                <w:sz w:val="20"/>
                <w:szCs w:val="20"/>
              </w:rPr>
              <w:t>т</w:t>
            </w:r>
            <w:r w:rsidRPr="00BF0068">
              <w:rPr>
                <w:sz w:val="20"/>
                <w:szCs w:val="20"/>
              </w:rPr>
              <w:t>рументов – 1 шт.</w:t>
            </w:r>
          </w:p>
          <w:p w:rsidR="00E65696" w:rsidRPr="00BF0068" w:rsidRDefault="00E6569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Технические средства обучения:</w:t>
            </w:r>
            <w:r w:rsidRPr="00BF0068">
              <w:rPr>
                <w:sz w:val="20"/>
                <w:szCs w:val="20"/>
              </w:rPr>
              <w:t xml:space="preserve"> принтер - 1шт.</w:t>
            </w:r>
          </w:p>
          <w:p w:rsidR="00E65696" w:rsidRPr="00BF0068" w:rsidRDefault="00E65696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 xml:space="preserve">Учебно-наглядные пособия: </w:t>
            </w:r>
            <w:r w:rsidRPr="00BF0068">
              <w:rPr>
                <w:sz w:val="20"/>
                <w:szCs w:val="20"/>
              </w:rPr>
              <w:t>стенды тематические - 6 шт., электр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двигатель постоянного тока МСП-1 – 1 шт., электродвигатель п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ременного тока МСТ-1 – 1 шт., разрядник тип РВО-10 – 1 шт., разъединитель линейный типа РЛНД-10 – 1 шт., комплект эле</w:t>
            </w:r>
            <w:r w:rsidRPr="00BF0068">
              <w:rPr>
                <w:sz w:val="20"/>
                <w:szCs w:val="20"/>
              </w:rPr>
              <w:t>к</w:t>
            </w:r>
            <w:r w:rsidRPr="00BF0068">
              <w:rPr>
                <w:sz w:val="20"/>
                <w:szCs w:val="20"/>
              </w:rPr>
              <w:t>тромонтажного инструмента – 10 шт., методические рекоменд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 xml:space="preserve">ции </w:t>
            </w:r>
            <w:r>
              <w:rPr>
                <w:sz w:val="20"/>
                <w:szCs w:val="20"/>
              </w:rPr>
              <w:t>по учебной практике</w:t>
            </w:r>
            <w:r w:rsidRPr="00BF0068">
              <w:rPr>
                <w:sz w:val="20"/>
                <w:szCs w:val="20"/>
              </w:rPr>
              <w:t>.</w:t>
            </w:r>
          </w:p>
          <w:p w:rsidR="004F62B0" w:rsidRPr="005513E3" w:rsidRDefault="00E65696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</w:rPr>
              <w:t>Оборудование:</w:t>
            </w:r>
            <w:r w:rsidRPr="00BF0068">
              <w:rPr>
                <w:sz w:val="20"/>
              </w:rPr>
              <w:t xml:space="preserve"> </w:t>
            </w:r>
            <w:r w:rsidRPr="00BF0068">
              <w:rPr>
                <w:sz w:val="20"/>
                <w:szCs w:val="20"/>
              </w:rPr>
              <w:t>макет-тренажёр «Токораспределительный щит типа ВРУ» - 1шт., макет-тренажёр «Распределительный щит типа РЩ» - 1шт., макет-тренажёр «Кабельная муфта УКМ-12» - 1шт., макет-тренажёр «Кабельная муфта УПМ-24» - 1шт., лабораторная установка «Управление асинхронного двигателя» - 1шт., макет-тренажёр «Монтаж электрических цепей устройств СЦБ и ЖАТ» - 3 шт., лабораторный стенд «Монтаж открытой электропроводки» и «Монтаж электропроводки в кабель каналах» - 1шт., лаборато</w:t>
            </w:r>
            <w:r w:rsidRPr="00BF0068">
              <w:rPr>
                <w:sz w:val="20"/>
                <w:szCs w:val="20"/>
              </w:rPr>
              <w:t>р</w:t>
            </w:r>
            <w:r w:rsidRPr="00BF0068">
              <w:rPr>
                <w:sz w:val="20"/>
                <w:szCs w:val="20"/>
              </w:rPr>
              <w:t>ный стенд «Монтаж электропроводки в трубах» и «Люминесцен</w:t>
            </w:r>
            <w:r w:rsidRPr="00BF0068">
              <w:rPr>
                <w:sz w:val="20"/>
                <w:szCs w:val="20"/>
              </w:rPr>
              <w:t>т</w:t>
            </w:r>
            <w:r w:rsidRPr="00BF0068">
              <w:rPr>
                <w:sz w:val="20"/>
                <w:szCs w:val="20"/>
              </w:rPr>
              <w:t>ное освещение» - 1шт., устройство гидравлическое для опрессовки наконечников ПГ-70 – 1 шт.</w:t>
            </w:r>
          </w:p>
        </w:tc>
      </w:tr>
      <w:tr w:rsidR="004F62B0" w:rsidRPr="005513E3" w:rsidTr="00101FD5">
        <w:tc>
          <w:tcPr>
            <w:tcW w:w="1668" w:type="dxa"/>
            <w:vMerge/>
          </w:tcPr>
          <w:p w:rsidR="004F62B0" w:rsidRPr="005513E3" w:rsidRDefault="004F62B0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4F62B0" w:rsidRPr="005513E3" w:rsidRDefault="004F62B0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 xml:space="preserve">            Полигоны:</w:t>
            </w:r>
          </w:p>
        </w:tc>
        <w:tc>
          <w:tcPr>
            <w:tcW w:w="5954" w:type="dxa"/>
          </w:tcPr>
          <w:p w:rsidR="004F62B0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4F62B0" w:rsidRPr="005513E3" w:rsidTr="00101FD5">
        <w:tc>
          <w:tcPr>
            <w:tcW w:w="1668" w:type="dxa"/>
            <w:vMerge/>
          </w:tcPr>
          <w:p w:rsidR="004F62B0" w:rsidRPr="005513E3" w:rsidRDefault="004F62B0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4F62B0" w:rsidRPr="005513E3" w:rsidRDefault="004F62B0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Технического обслужив</w:t>
            </w:r>
            <w:r w:rsidRPr="005513E3">
              <w:rPr>
                <w:color w:val="000000"/>
                <w:sz w:val="18"/>
                <w:szCs w:val="18"/>
              </w:rPr>
              <w:t>а</w:t>
            </w:r>
            <w:r w:rsidRPr="005513E3">
              <w:rPr>
                <w:color w:val="000000"/>
                <w:sz w:val="18"/>
                <w:szCs w:val="18"/>
              </w:rPr>
              <w:t>ния  и ремонта устройств электроснабжения</w:t>
            </w:r>
          </w:p>
        </w:tc>
        <w:tc>
          <w:tcPr>
            <w:tcW w:w="5954" w:type="dxa"/>
          </w:tcPr>
          <w:p w:rsidR="00E65696" w:rsidRPr="00BF0068" w:rsidRDefault="00E65696" w:rsidP="00FD2FD6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- 1шт., ученические столы - двухместные -15 шт., стулья – 30 шт., компьютерный стол – 1шт.</w:t>
            </w:r>
          </w:p>
          <w:p w:rsidR="00E65696" w:rsidRPr="00BF0068" w:rsidRDefault="00E65696" w:rsidP="00FD2FD6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sz w:val="20"/>
                <w:szCs w:val="20"/>
              </w:rPr>
              <w:t xml:space="preserve"> </w:t>
            </w:r>
            <w:r w:rsidRPr="00BF0068">
              <w:rPr>
                <w:i/>
                <w:sz w:val="20"/>
                <w:szCs w:val="20"/>
              </w:rPr>
              <w:t>Технические средства обучения:</w:t>
            </w:r>
            <w:r w:rsidRPr="00BF0068">
              <w:rPr>
                <w:sz w:val="20"/>
                <w:szCs w:val="20"/>
              </w:rPr>
              <w:t xml:space="preserve"> мультимедийный проектор пер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носной -1шт., экран проекционный -1шт., видеодвойка – 1шт., компьютер - 1шт.</w:t>
            </w:r>
          </w:p>
          <w:p w:rsidR="004F62B0" w:rsidRPr="005513E3" w:rsidRDefault="00E65696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BF0068">
              <w:rPr>
                <w:i/>
                <w:sz w:val="20"/>
                <w:szCs w:val="20"/>
              </w:rPr>
              <w:t xml:space="preserve">Учебно-наглядные пособия: </w:t>
            </w:r>
            <w:r w:rsidRPr="00BF0068">
              <w:rPr>
                <w:sz w:val="20"/>
                <w:szCs w:val="20"/>
              </w:rPr>
              <w:t>стенды тематические- 8 шт., комплект образцов деталей -1шт., макет «Опора контактной сети» -2шт., макет «Контактная подвеска типа КС-120» -1шт., макет «Возду</w:t>
            </w:r>
            <w:r w:rsidRPr="00BF0068">
              <w:rPr>
                <w:sz w:val="20"/>
                <w:szCs w:val="20"/>
              </w:rPr>
              <w:t>ш</w:t>
            </w:r>
            <w:r w:rsidRPr="00BF0068">
              <w:rPr>
                <w:sz w:val="20"/>
                <w:szCs w:val="20"/>
              </w:rPr>
              <w:t xml:space="preserve">ная стрелка» -1шт., макет «Подвеска контактной сети на консоли» -1шт., методические рекомендации </w:t>
            </w:r>
            <w:r>
              <w:rPr>
                <w:sz w:val="20"/>
                <w:szCs w:val="20"/>
              </w:rPr>
              <w:t>по учебной практике</w:t>
            </w:r>
            <w:r w:rsidRPr="00BF0068">
              <w:rPr>
                <w:sz w:val="20"/>
                <w:szCs w:val="20"/>
              </w:rPr>
              <w:t>.</w:t>
            </w:r>
          </w:p>
        </w:tc>
      </w:tr>
      <w:tr w:rsidR="004F62B0" w:rsidRPr="005513E3" w:rsidTr="00101FD5">
        <w:tc>
          <w:tcPr>
            <w:tcW w:w="1668" w:type="dxa"/>
            <w:vMerge/>
          </w:tcPr>
          <w:p w:rsidR="004F62B0" w:rsidRPr="005513E3" w:rsidRDefault="004F62B0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4F62B0" w:rsidRPr="005513E3" w:rsidRDefault="004F62B0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 xml:space="preserve"> Спортивный комплекс:</w:t>
            </w:r>
          </w:p>
        </w:tc>
        <w:tc>
          <w:tcPr>
            <w:tcW w:w="5954" w:type="dxa"/>
          </w:tcPr>
          <w:p w:rsidR="004F62B0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4F62B0" w:rsidRPr="005513E3" w:rsidTr="007D727A">
        <w:tc>
          <w:tcPr>
            <w:tcW w:w="1668" w:type="dxa"/>
            <w:vMerge/>
            <w:tcBorders>
              <w:bottom w:val="nil"/>
            </w:tcBorders>
          </w:tcPr>
          <w:p w:rsidR="004F62B0" w:rsidRPr="005513E3" w:rsidRDefault="004F62B0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4F62B0" w:rsidRPr="005513E3" w:rsidRDefault="004F62B0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Спортивный зал</w:t>
            </w:r>
          </w:p>
        </w:tc>
        <w:tc>
          <w:tcPr>
            <w:tcW w:w="5954" w:type="dxa"/>
          </w:tcPr>
          <w:p w:rsidR="004F62B0" w:rsidRPr="005513E3" w:rsidRDefault="004F62B0" w:rsidP="00FD2FD6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5513E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513E3">
              <w:rPr>
                <w:sz w:val="20"/>
                <w:szCs w:val="20"/>
              </w:rPr>
              <w:t xml:space="preserve"> рабочее место преподават</w:t>
            </w:r>
            <w:r w:rsidRPr="005513E3">
              <w:rPr>
                <w:sz w:val="20"/>
                <w:szCs w:val="20"/>
              </w:rPr>
              <w:t>е</w:t>
            </w:r>
            <w:r w:rsidRPr="005513E3">
              <w:rPr>
                <w:sz w:val="20"/>
                <w:szCs w:val="20"/>
              </w:rPr>
              <w:t>ля – 3 шт., рабочее место преподавателя, оборудованное компь</w:t>
            </w:r>
            <w:r w:rsidRPr="005513E3">
              <w:rPr>
                <w:sz w:val="20"/>
                <w:szCs w:val="20"/>
              </w:rPr>
              <w:t>ю</w:t>
            </w:r>
            <w:r w:rsidRPr="005513E3">
              <w:rPr>
                <w:sz w:val="20"/>
                <w:szCs w:val="20"/>
              </w:rPr>
              <w:t xml:space="preserve">тером – 1 шт. </w:t>
            </w:r>
            <w:r w:rsidRPr="005513E3">
              <w:rPr>
                <w:i/>
                <w:sz w:val="20"/>
                <w:szCs w:val="20"/>
              </w:rPr>
              <w:t>Технические средства обучения:</w:t>
            </w:r>
            <w:r w:rsidRPr="005513E3">
              <w:rPr>
                <w:sz w:val="20"/>
                <w:szCs w:val="20"/>
              </w:rPr>
              <w:t xml:space="preserve"> телевизор – 1 шт., видеоплеер – 1 шт.</w:t>
            </w:r>
          </w:p>
          <w:p w:rsidR="004F62B0" w:rsidRPr="005513E3" w:rsidRDefault="004F62B0" w:rsidP="00FD2FD6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513E3">
              <w:rPr>
                <w:i/>
                <w:sz w:val="20"/>
                <w:szCs w:val="20"/>
              </w:rPr>
              <w:t>Учебно - наглядные пособия:</w:t>
            </w:r>
            <w:r w:rsidRPr="005513E3">
              <w:rPr>
                <w:sz w:val="20"/>
                <w:szCs w:val="20"/>
              </w:rPr>
              <w:t xml:space="preserve"> стенды тематические  –  8 шт.</w:t>
            </w:r>
          </w:p>
          <w:p w:rsidR="004F62B0" w:rsidRPr="005513E3" w:rsidRDefault="004F62B0" w:rsidP="00FD2FD6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5513E3">
              <w:rPr>
                <w:i/>
                <w:sz w:val="20"/>
                <w:szCs w:val="20"/>
              </w:rPr>
              <w:t>Оборудование:</w:t>
            </w:r>
            <w:r w:rsidRPr="005513E3">
              <w:rPr>
                <w:sz w:val="20"/>
                <w:szCs w:val="20"/>
              </w:rPr>
              <w:t xml:space="preserve"> мяч волейбольный - 15 шт.,  мяч баскетбольный – 20  шт., стол теннисный - 5 шт., стойки волейбольные - 2 шт., сетка волейбольная-1 шт., щиты и кольца баскетбольные - 4 шт., гимнастические скамейки -7 шт., шведские стенки – 14 шт., ту</w:t>
            </w:r>
            <w:r w:rsidRPr="005513E3">
              <w:rPr>
                <w:sz w:val="20"/>
                <w:szCs w:val="20"/>
              </w:rPr>
              <w:t>м</w:t>
            </w:r>
            <w:r w:rsidRPr="005513E3">
              <w:rPr>
                <w:sz w:val="20"/>
                <w:szCs w:val="20"/>
              </w:rPr>
              <w:t>бы тренировочные - 3 шт., медицинбол - 19 шт., конус тренир</w:t>
            </w:r>
            <w:r w:rsidRPr="005513E3">
              <w:rPr>
                <w:sz w:val="20"/>
                <w:szCs w:val="20"/>
              </w:rPr>
              <w:t>о</w:t>
            </w:r>
            <w:r w:rsidRPr="005513E3">
              <w:rPr>
                <w:sz w:val="20"/>
                <w:szCs w:val="20"/>
              </w:rPr>
              <w:t>вочный – 10 шт., барьер универсальный - 12 шт., перекладина гимнастическая – 1 шт.</w:t>
            </w:r>
          </w:p>
        </w:tc>
      </w:tr>
      <w:tr w:rsidR="004F62B0" w:rsidRPr="005513E3" w:rsidTr="007D727A">
        <w:tc>
          <w:tcPr>
            <w:tcW w:w="1668" w:type="dxa"/>
            <w:tcBorders>
              <w:top w:val="nil"/>
              <w:bottom w:val="nil"/>
            </w:tcBorders>
          </w:tcPr>
          <w:p w:rsidR="004F62B0" w:rsidRPr="005513E3" w:rsidRDefault="004F62B0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4F62B0" w:rsidRPr="005513E3" w:rsidRDefault="004F62B0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Залы:</w:t>
            </w:r>
          </w:p>
        </w:tc>
        <w:tc>
          <w:tcPr>
            <w:tcW w:w="5954" w:type="dxa"/>
          </w:tcPr>
          <w:p w:rsidR="004F62B0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4F62B0" w:rsidRPr="005513E3" w:rsidTr="007D727A">
        <w:trPr>
          <w:trHeight w:val="65"/>
        </w:trPr>
        <w:tc>
          <w:tcPr>
            <w:tcW w:w="1668" w:type="dxa"/>
            <w:tcBorders>
              <w:top w:val="nil"/>
              <w:bottom w:val="nil"/>
            </w:tcBorders>
          </w:tcPr>
          <w:p w:rsidR="004F62B0" w:rsidRPr="005513E3" w:rsidRDefault="004F62B0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4F62B0" w:rsidRPr="005513E3" w:rsidRDefault="004F62B0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Библиотека, читальный зал с выходом в сеть Интернет</w:t>
            </w:r>
          </w:p>
        </w:tc>
        <w:tc>
          <w:tcPr>
            <w:tcW w:w="5954" w:type="dxa"/>
          </w:tcPr>
          <w:p w:rsidR="004F62B0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5513E3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5513E3">
              <w:rPr>
                <w:sz w:val="16"/>
                <w:szCs w:val="16"/>
              </w:rPr>
              <w:t xml:space="preserve"> рабочее место библиотекаря, оборудованное компьютером – 2 шт., рабочее место библиотекаря  - 1 шт., ученические столы - двухместные - 12 шт., столы компьютерные  -  6 шт., стулья - 30 шт. стеллажи демонстрационные для книг - 9 шт., стеллажи для хранения книг - 23 шт., кафедра выдачи литературы - 1 шт.,</w:t>
            </w:r>
          </w:p>
          <w:p w:rsidR="004F62B0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5513E3">
              <w:rPr>
                <w:i/>
                <w:sz w:val="16"/>
                <w:szCs w:val="16"/>
              </w:rPr>
              <w:t>Технические средства обучения:</w:t>
            </w:r>
            <w:r w:rsidRPr="005513E3">
              <w:rPr>
                <w:sz w:val="16"/>
                <w:szCs w:val="16"/>
              </w:rPr>
              <w:t>компьютер  с выходом в Интернет - 8 шт.</w:t>
            </w:r>
          </w:p>
          <w:p w:rsidR="004F62B0" w:rsidRPr="005513E3" w:rsidRDefault="004F62B0" w:rsidP="00FD2FD6">
            <w:pPr>
              <w:keepNext/>
              <w:keepLines/>
              <w:jc w:val="both"/>
              <w:rPr>
                <w:i/>
                <w:sz w:val="16"/>
                <w:szCs w:val="16"/>
              </w:rPr>
            </w:pPr>
            <w:r w:rsidRPr="005513E3">
              <w:rPr>
                <w:i/>
                <w:sz w:val="16"/>
                <w:szCs w:val="16"/>
              </w:rPr>
              <w:t xml:space="preserve">Комплект лицензионного программного обеспечения: </w:t>
            </w:r>
          </w:p>
          <w:p w:rsidR="004F62B0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5513E3">
              <w:rPr>
                <w:sz w:val="16"/>
                <w:szCs w:val="16"/>
              </w:rPr>
              <w:t>ОС</w:t>
            </w:r>
            <w:r w:rsidRPr="005513E3">
              <w:rPr>
                <w:sz w:val="16"/>
                <w:szCs w:val="16"/>
                <w:lang w:val="en-US"/>
              </w:rPr>
              <w:t>Windows</w:t>
            </w:r>
            <w:r w:rsidRPr="005513E3">
              <w:rPr>
                <w:sz w:val="16"/>
                <w:szCs w:val="16"/>
              </w:rPr>
              <w:t xml:space="preserve"> 7, </w:t>
            </w:r>
            <w:r w:rsidRPr="005513E3">
              <w:rPr>
                <w:sz w:val="16"/>
                <w:szCs w:val="16"/>
                <w:lang w:val="en-US"/>
              </w:rPr>
              <w:t>MSOffice</w:t>
            </w:r>
            <w:r w:rsidRPr="005513E3">
              <w:rPr>
                <w:sz w:val="16"/>
                <w:szCs w:val="16"/>
              </w:rPr>
              <w:t xml:space="preserve"> 2010, 7-</w:t>
            </w:r>
            <w:r w:rsidRPr="005513E3">
              <w:rPr>
                <w:sz w:val="16"/>
                <w:szCs w:val="16"/>
                <w:lang w:val="en-US"/>
              </w:rPr>
              <w:t>zipv</w:t>
            </w:r>
            <w:r w:rsidRPr="005513E3">
              <w:rPr>
                <w:sz w:val="16"/>
                <w:szCs w:val="16"/>
              </w:rPr>
              <w:t xml:space="preserve">19, </w:t>
            </w:r>
            <w:r w:rsidRPr="005513E3">
              <w:rPr>
                <w:sz w:val="16"/>
                <w:szCs w:val="16"/>
                <w:lang w:val="en-US"/>
              </w:rPr>
              <w:t>PascalABC</w:t>
            </w:r>
            <w:r w:rsidRPr="005513E3">
              <w:rPr>
                <w:sz w:val="16"/>
                <w:szCs w:val="16"/>
              </w:rPr>
              <w:t>, Компас-3</w:t>
            </w:r>
            <w:r w:rsidRPr="005513E3">
              <w:rPr>
                <w:sz w:val="16"/>
                <w:szCs w:val="16"/>
                <w:lang w:val="en-US"/>
              </w:rPr>
              <w:t>Dv</w:t>
            </w:r>
            <w:r w:rsidRPr="005513E3">
              <w:rPr>
                <w:sz w:val="16"/>
                <w:szCs w:val="16"/>
              </w:rPr>
              <w:t xml:space="preserve">14, </w:t>
            </w:r>
            <w:r w:rsidRPr="005513E3">
              <w:rPr>
                <w:sz w:val="16"/>
                <w:szCs w:val="16"/>
                <w:lang w:val="en-US"/>
              </w:rPr>
              <w:t>OracleVMVi</w:t>
            </w:r>
            <w:r w:rsidRPr="005513E3">
              <w:rPr>
                <w:sz w:val="16"/>
                <w:szCs w:val="16"/>
                <w:lang w:val="en-US"/>
              </w:rPr>
              <w:t>r</w:t>
            </w:r>
            <w:r w:rsidRPr="005513E3">
              <w:rPr>
                <w:sz w:val="16"/>
                <w:szCs w:val="16"/>
                <w:lang w:val="en-US"/>
              </w:rPr>
              <w:t>tualBox</w:t>
            </w:r>
            <w:r w:rsidRPr="005513E3">
              <w:rPr>
                <w:sz w:val="16"/>
                <w:szCs w:val="16"/>
              </w:rPr>
              <w:t xml:space="preserve">, </w:t>
            </w:r>
            <w:r w:rsidRPr="005513E3">
              <w:rPr>
                <w:sz w:val="16"/>
                <w:szCs w:val="16"/>
                <w:shd w:val="clear" w:color="auto" w:fill="FFFFFF"/>
              </w:rPr>
              <w:t xml:space="preserve">антивирус </w:t>
            </w:r>
            <w:r w:rsidRPr="005513E3">
              <w:rPr>
                <w:sz w:val="16"/>
                <w:szCs w:val="16"/>
                <w:shd w:val="clear" w:color="auto" w:fill="FFFFFF"/>
                <w:lang w:val="en-US"/>
              </w:rPr>
              <w:t>Dr</w:t>
            </w:r>
            <w:r w:rsidRPr="005513E3">
              <w:rPr>
                <w:sz w:val="16"/>
                <w:szCs w:val="16"/>
                <w:shd w:val="clear" w:color="auto" w:fill="FFFFFF"/>
              </w:rPr>
              <w:t>.</w:t>
            </w:r>
            <w:r w:rsidRPr="005513E3">
              <w:rPr>
                <w:sz w:val="16"/>
                <w:szCs w:val="16"/>
                <w:shd w:val="clear" w:color="auto" w:fill="FFFFFF"/>
                <w:lang w:val="en-US"/>
              </w:rPr>
              <w:t>Web</w:t>
            </w:r>
            <w:r w:rsidRPr="005513E3">
              <w:rPr>
                <w:sz w:val="16"/>
                <w:szCs w:val="16"/>
              </w:rPr>
              <w:t>.</w:t>
            </w:r>
          </w:p>
          <w:p w:rsidR="004F62B0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5513E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5513E3">
              <w:rPr>
                <w:sz w:val="16"/>
                <w:szCs w:val="16"/>
              </w:rPr>
              <w:t>информ</w:t>
            </w:r>
            <w:r w:rsidRPr="005513E3">
              <w:rPr>
                <w:sz w:val="16"/>
                <w:szCs w:val="16"/>
              </w:rPr>
              <w:t>а</w:t>
            </w:r>
            <w:r w:rsidRPr="005513E3">
              <w:rPr>
                <w:sz w:val="16"/>
                <w:szCs w:val="16"/>
              </w:rPr>
              <w:t>ционные стенды – 2 шт., художественные картины - 8 шт., учебно-методическая и художественная литература; учебно-методической литература, учебники, справо</w:t>
            </w:r>
            <w:r w:rsidRPr="005513E3">
              <w:rPr>
                <w:sz w:val="16"/>
                <w:szCs w:val="16"/>
              </w:rPr>
              <w:t>ч</w:t>
            </w:r>
            <w:r w:rsidRPr="005513E3">
              <w:rPr>
                <w:sz w:val="16"/>
                <w:szCs w:val="16"/>
              </w:rPr>
              <w:t>ные издания (энциклопедии, словари, справочники), периодические издания (газ</w:t>
            </w:r>
            <w:r w:rsidRPr="005513E3">
              <w:rPr>
                <w:sz w:val="16"/>
                <w:szCs w:val="16"/>
              </w:rPr>
              <w:t>е</w:t>
            </w:r>
            <w:r w:rsidRPr="005513E3">
              <w:rPr>
                <w:sz w:val="16"/>
                <w:szCs w:val="16"/>
              </w:rPr>
              <w:t>ты и журналы).</w:t>
            </w:r>
          </w:p>
        </w:tc>
      </w:tr>
      <w:tr w:rsidR="004F62B0" w:rsidRPr="005513E3" w:rsidTr="00055185">
        <w:tc>
          <w:tcPr>
            <w:tcW w:w="1668" w:type="dxa"/>
            <w:tcBorders>
              <w:top w:val="nil"/>
            </w:tcBorders>
          </w:tcPr>
          <w:p w:rsidR="004F62B0" w:rsidRPr="005513E3" w:rsidRDefault="004F62B0" w:rsidP="00FD2FD6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4F62B0" w:rsidRPr="005513E3" w:rsidRDefault="004F62B0" w:rsidP="00FD2FD6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5513E3">
              <w:rPr>
                <w:color w:val="000000"/>
                <w:sz w:val="18"/>
                <w:szCs w:val="18"/>
              </w:rPr>
              <w:t>Актовый зал</w:t>
            </w:r>
          </w:p>
        </w:tc>
        <w:tc>
          <w:tcPr>
            <w:tcW w:w="5954" w:type="dxa"/>
          </w:tcPr>
          <w:p w:rsidR="004F62B0" w:rsidRPr="005513E3" w:rsidRDefault="004F62B0" w:rsidP="00FD2FD6">
            <w:pPr>
              <w:keepNext/>
              <w:keepLines/>
              <w:contextualSpacing/>
              <w:jc w:val="both"/>
              <w:rPr>
                <w:sz w:val="16"/>
                <w:szCs w:val="16"/>
              </w:rPr>
            </w:pPr>
            <w:r w:rsidRPr="005513E3">
              <w:rPr>
                <w:i/>
                <w:sz w:val="16"/>
                <w:szCs w:val="16"/>
              </w:rPr>
              <w:t xml:space="preserve">Специализированная учебная мебель: </w:t>
            </w:r>
            <w:r w:rsidRPr="005513E3">
              <w:rPr>
                <w:sz w:val="16"/>
                <w:szCs w:val="16"/>
              </w:rPr>
              <w:t>посадочные места - 180 шт., трибуна для выступлений - 1 шт.</w:t>
            </w:r>
          </w:p>
          <w:p w:rsidR="004F62B0" w:rsidRPr="005513E3" w:rsidRDefault="004F62B0" w:rsidP="00FD2FD6">
            <w:pPr>
              <w:keepNext/>
              <w:keepLines/>
              <w:contextualSpacing/>
              <w:jc w:val="both"/>
              <w:rPr>
                <w:sz w:val="16"/>
                <w:szCs w:val="16"/>
              </w:rPr>
            </w:pPr>
            <w:r w:rsidRPr="005513E3">
              <w:rPr>
                <w:i/>
                <w:sz w:val="16"/>
                <w:szCs w:val="16"/>
              </w:rPr>
              <w:t xml:space="preserve">Технические средства обучения: </w:t>
            </w:r>
            <w:r w:rsidRPr="005513E3">
              <w:rPr>
                <w:sz w:val="16"/>
                <w:szCs w:val="16"/>
              </w:rPr>
              <w:t>мультимедийный проектор стационарный – 1 шт., экран проекционный – 1 шт., жидкокристаллический  телевизор – 3 шт.</w:t>
            </w:r>
          </w:p>
          <w:p w:rsidR="004F62B0" w:rsidRPr="005513E3" w:rsidRDefault="004F62B0" w:rsidP="00FD2FD6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5513E3">
              <w:rPr>
                <w:i/>
                <w:sz w:val="16"/>
                <w:szCs w:val="16"/>
              </w:rPr>
              <w:t>Оборудование:</w:t>
            </w:r>
            <w:r w:rsidRPr="005513E3">
              <w:rPr>
                <w:sz w:val="16"/>
                <w:szCs w:val="16"/>
              </w:rPr>
              <w:t>звукоусилительная аппаратура – 1 комплект,  микрофон проводной – 3 шт., микрофон беспроводной  -  6 шт.</w:t>
            </w:r>
          </w:p>
        </w:tc>
      </w:tr>
    </w:tbl>
    <w:p w:rsidR="00FD5655" w:rsidRPr="005513E3" w:rsidRDefault="00FD5655" w:rsidP="00FD2FD6">
      <w:pPr>
        <w:pStyle w:val="ad"/>
        <w:keepNext/>
        <w:keepLines/>
        <w:widowControl/>
        <w:ind w:left="284"/>
        <w:rPr>
          <w:rFonts w:ascii="Times New Roman" w:hAnsi="Times New Roman" w:cs="Times New Roman"/>
        </w:rPr>
      </w:pPr>
    </w:p>
    <w:sectPr w:rsidR="00FD5655" w:rsidRPr="005513E3" w:rsidSect="00101FD5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18F" w:rsidRDefault="00A1418F" w:rsidP="00AC2D18">
      <w:r>
        <w:separator/>
      </w:r>
    </w:p>
  </w:endnote>
  <w:endnote w:type="continuationSeparator" w:id="1">
    <w:p w:rsidR="00A1418F" w:rsidRDefault="00A1418F" w:rsidP="00AC2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18F" w:rsidRDefault="00A1418F" w:rsidP="00AC2D18">
      <w:r>
        <w:separator/>
      </w:r>
    </w:p>
  </w:footnote>
  <w:footnote w:type="continuationSeparator" w:id="1">
    <w:p w:rsidR="00A1418F" w:rsidRDefault="00A1418F" w:rsidP="00AC2D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D0B91"/>
    <w:multiLevelType w:val="hybridMultilevel"/>
    <w:tmpl w:val="C406C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311D58"/>
    <w:multiLevelType w:val="hybridMultilevel"/>
    <w:tmpl w:val="E09A3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87B31"/>
    <w:multiLevelType w:val="multilevel"/>
    <w:tmpl w:val="0419001D"/>
    <w:styleLink w:val="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E5676D0"/>
    <w:multiLevelType w:val="hybridMultilevel"/>
    <w:tmpl w:val="E7844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91525"/>
    <w:multiLevelType w:val="hybridMultilevel"/>
    <w:tmpl w:val="D52C88E8"/>
    <w:lvl w:ilvl="0" w:tplc="5E4296F6">
      <w:start w:val="1"/>
      <w:numFmt w:val="decimal"/>
      <w:lvlText w:val="%1."/>
      <w:lvlJc w:val="left"/>
      <w:pPr>
        <w:ind w:left="3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abstractNum w:abstractNumId="5">
    <w:nsid w:val="77BC442D"/>
    <w:multiLevelType w:val="hybridMultilevel"/>
    <w:tmpl w:val="875C5CCE"/>
    <w:lvl w:ilvl="0" w:tplc="3AE834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hideGrammaticalError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916"/>
    <w:rsid w:val="00000323"/>
    <w:rsid w:val="00003798"/>
    <w:rsid w:val="00004DF5"/>
    <w:rsid w:val="000054D5"/>
    <w:rsid w:val="000068D7"/>
    <w:rsid w:val="00007297"/>
    <w:rsid w:val="00007CE1"/>
    <w:rsid w:val="00007D70"/>
    <w:rsid w:val="00011043"/>
    <w:rsid w:val="00011521"/>
    <w:rsid w:val="00012988"/>
    <w:rsid w:val="00013B40"/>
    <w:rsid w:val="00013E7B"/>
    <w:rsid w:val="00014A3D"/>
    <w:rsid w:val="00014D22"/>
    <w:rsid w:val="000156CF"/>
    <w:rsid w:val="0001603B"/>
    <w:rsid w:val="000213B1"/>
    <w:rsid w:val="00021CBC"/>
    <w:rsid w:val="000224FE"/>
    <w:rsid w:val="00023D6B"/>
    <w:rsid w:val="0002467B"/>
    <w:rsid w:val="00024F0E"/>
    <w:rsid w:val="000257E1"/>
    <w:rsid w:val="00027333"/>
    <w:rsid w:val="0003062E"/>
    <w:rsid w:val="00030D4A"/>
    <w:rsid w:val="00032881"/>
    <w:rsid w:val="0003342C"/>
    <w:rsid w:val="00035E16"/>
    <w:rsid w:val="0003711C"/>
    <w:rsid w:val="00042303"/>
    <w:rsid w:val="000440EA"/>
    <w:rsid w:val="00044883"/>
    <w:rsid w:val="000460FA"/>
    <w:rsid w:val="000505EA"/>
    <w:rsid w:val="000522B9"/>
    <w:rsid w:val="000535B1"/>
    <w:rsid w:val="00054953"/>
    <w:rsid w:val="00054E37"/>
    <w:rsid w:val="00055185"/>
    <w:rsid w:val="000564AE"/>
    <w:rsid w:val="00056AC3"/>
    <w:rsid w:val="0005770D"/>
    <w:rsid w:val="00060BF6"/>
    <w:rsid w:val="00061EC0"/>
    <w:rsid w:val="00062268"/>
    <w:rsid w:val="00063697"/>
    <w:rsid w:val="00063E26"/>
    <w:rsid w:val="000667A2"/>
    <w:rsid w:val="0006707C"/>
    <w:rsid w:val="00070052"/>
    <w:rsid w:val="00071286"/>
    <w:rsid w:val="00071631"/>
    <w:rsid w:val="00072DAD"/>
    <w:rsid w:val="0007427D"/>
    <w:rsid w:val="00075C25"/>
    <w:rsid w:val="00076C06"/>
    <w:rsid w:val="00076F3F"/>
    <w:rsid w:val="000778A8"/>
    <w:rsid w:val="00077A26"/>
    <w:rsid w:val="00081105"/>
    <w:rsid w:val="0008120D"/>
    <w:rsid w:val="0008174F"/>
    <w:rsid w:val="00082E21"/>
    <w:rsid w:val="00085815"/>
    <w:rsid w:val="00087218"/>
    <w:rsid w:val="000875FD"/>
    <w:rsid w:val="00091900"/>
    <w:rsid w:val="0009268D"/>
    <w:rsid w:val="00092A1F"/>
    <w:rsid w:val="00092B79"/>
    <w:rsid w:val="000952A0"/>
    <w:rsid w:val="000960E9"/>
    <w:rsid w:val="000A0815"/>
    <w:rsid w:val="000A1401"/>
    <w:rsid w:val="000A144E"/>
    <w:rsid w:val="000A1B32"/>
    <w:rsid w:val="000A39DB"/>
    <w:rsid w:val="000A4852"/>
    <w:rsid w:val="000A719A"/>
    <w:rsid w:val="000B193E"/>
    <w:rsid w:val="000B23E9"/>
    <w:rsid w:val="000B35CC"/>
    <w:rsid w:val="000B4D4F"/>
    <w:rsid w:val="000B5EDF"/>
    <w:rsid w:val="000B704D"/>
    <w:rsid w:val="000B7427"/>
    <w:rsid w:val="000B758C"/>
    <w:rsid w:val="000B79C3"/>
    <w:rsid w:val="000C1343"/>
    <w:rsid w:val="000C17E6"/>
    <w:rsid w:val="000C1A60"/>
    <w:rsid w:val="000C491B"/>
    <w:rsid w:val="000C5EF5"/>
    <w:rsid w:val="000C6F3A"/>
    <w:rsid w:val="000C70B3"/>
    <w:rsid w:val="000C7930"/>
    <w:rsid w:val="000D16A9"/>
    <w:rsid w:val="000D1F68"/>
    <w:rsid w:val="000D23BC"/>
    <w:rsid w:val="000D3267"/>
    <w:rsid w:val="000D34F4"/>
    <w:rsid w:val="000D3968"/>
    <w:rsid w:val="000D4C14"/>
    <w:rsid w:val="000D6478"/>
    <w:rsid w:val="000D6B38"/>
    <w:rsid w:val="000D6FFB"/>
    <w:rsid w:val="000E0899"/>
    <w:rsid w:val="000E14C8"/>
    <w:rsid w:val="000E2691"/>
    <w:rsid w:val="000E4943"/>
    <w:rsid w:val="000E4E28"/>
    <w:rsid w:val="000E635B"/>
    <w:rsid w:val="000E6BBA"/>
    <w:rsid w:val="000E7311"/>
    <w:rsid w:val="000F170F"/>
    <w:rsid w:val="000F4857"/>
    <w:rsid w:val="000F5AC4"/>
    <w:rsid w:val="000F6355"/>
    <w:rsid w:val="000F6BBA"/>
    <w:rsid w:val="000F6FE8"/>
    <w:rsid w:val="0010183D"/>
    <w:rsid w:val="0010193B"/>
    <w:rsid w:val="00101FD5"/>
    <w:rsid w:val="00104AD3"/>
    <w:rsid w:val="0010591D"/>
    <w:rsid w:val="00110B43"/>
    <w:rsid w:val="00110EB1"/>
    <w:rsid w:val="00111BFD"/>
    <w:rsid w:val="00111DF5"/>
    <w:rsid w:val="00111ECE"/>
    <w:rsid w:val="001120BB"/>
    <w:rsid w:val="00113213"/>
    <w:rsid w:val="0011355C"/>
    <w:rsid w:val="001144CE"/>
    <w:rsid w:val="00116C96"/>
    <w:rsid w:val="0011740D"/>
    <w:rsid w:val="00117E23"/>
    <w:rsid w:val="00120D1F"/>
    <w:rsid w:val="001219CE"/>
    <w:rsid w:val="00121BC9"/>
    <w:rsid w:val="00121FAF"/>
    <w:rsid w:val="00122424"/>
    <w:rsid w:val="00122ED8"/>
    <w:rsid w:val="0012307F"/>
    <w:rsid w:val="00124028"/>
    <w:rsid w:val="00124864"/>
    <w:rsid w:val="00124ECA"/>
    <w:rsid w:val="00125112"/>
    <w:rsid w:val="00126384"/>
    <w:rsid w:val="001270C6"/>
    <w:rsid w:val="0012759E"/>
    <w:rsid w:val="00127626"/>
    <w:rsid w:val="00127D71"/>
    <w:rsid w:val="00131388"/>
    <w:rsid w:val="001319CB"/>
    <w:rsid w:val="00132847"/>
    <w:rsid w:val="00133205"/>
    <w:rsid w:val="0013362B"/>
    <w:rsid w:val="0013383D"/>
    <w:rsid w:val="00136091"/>
    <w:rsid w:val="001411AC"/>
    <w:rsid w:val="00141CF8"/>
    <w:rsid w:val="00142535"/>
    <w:rsid w:val="001429AE"/>
    <w:rsid w:val="00143167"/>
    <w:rsid w:val="00145846"/>
    <w:rsid w:val="00145E91"/>
    <w:rsid w:val="001465C3"/>
    <w:rsid w:val="001470E8"/>
    <w:rsid w:val="00147F32"/>
    <w:rsid w:val="0015696D"/>
    <w:rsid w:val="0015759F"/>
    <w:rsid w:val="00157DBC"/>
    <w:rsid w:val="0016019B"/>
    <w:rsid w:val="00160314"/>
    <w:rsid w:val="00161DE4"/>
    <w:rsid w:val="00162766"/>
    <w:rsid w:val="00164C5E"/>
    <w:rsid w:val="00164CD5"/>
    <w:rsid w:val="001677B2"/>
    <w:rsid w:val="001716D9"/>
    <w:rsid w:val="00171EE7"/>
    <w:rsid w:val="001752C6"/>
    <w:rsid w:val="00175343"/>
    <w:rsid w:val="001753CC"/>
    <w:rsid w:val="00175AE9"/>
    <w:rsid w:val="001802FB"/>
    <w:rsid w:val="00180342"/>
    <w:rsid w:val="0018150D"/>
    <w:rsid w:val="001835CE"/>
    <w:rsid w:val="001855C8"/>
    <w:rsid w:val="001859CE"/>
    <w:rsid w:val="00185FEC"/>
    <w:rsid w:val="00186351"/>
    <w:rsid w:val="00186E59"/>
    <w:rsid w:val="001914B8"/>
    <w:rsid w:val="00192E08"/>
    <w:rsid w:val="00193BB6"/>
    <w:rsid w:val="00194373"/>
    <w:rsid w:val="0019533D"/>
    <w:rsid w:val="00196553"/>
    <w:rsid w:val="00196928"/>
    <w:rsid w:val="001972FF"/>
    <w:rsid w:val="00197ED7"/>
    <w:rsid w:val="001A02C3"/>
    <w:rsid w:val="001A1C19"/>
    <w:rsid w:val="001A309B"/>
    <w:rsid w:val="001A3CD7"/>
    <w:rsid w:val="001A3F8E"/>
    <w:rsid w:val="001A4700"/>
    <w:rsid w:val="001A4A9C"/>
    <w:rsid w:val="001A6FD4"/>
    <w:rsid w:val="001B3E0C"/>
    <w:rsid w:val="001B3EF8"/>
    <w:rsid w:val="001B454D"/>
    <w:rsid w:val="001B6B25"/>
    <w:rsid w:val="001C1D71"/>
    <w:rsid w:val="001C1EC3"/>
    <w:rsid w:val="001C291D"/>
    <w:rsid w:val="001C4E65"/>
    <w:rsid w:val="001C5BFB"/>
    <w:rsid w:val="001C68C4"/>
    <w:rsid w:val="001D030C"/>
    <w:rsid w:val="001D07A5"/>
    <w:rsid w:val="001D1F40"/>
    <w:rsid w:val="001D23D8"/>
    <w:rsid w:val="001D395D"/>
    <w:rsid w:val="001D3A2B"/>
    <w:rsid w:val="001D5B7E"/>
    <w:rsid w:val="001E1739"/>
    <w:rsid w:val="001E1D5B"/>
    <w:rsid w:val="001E2285"/>
    <w:rsid w:val="001E23FB"/>
    <w:rsid w:val="001E290B"/>
    <w:rsid w:val="001E33EE"/>
    <w:rsid w:val="001E3E3D"/>
    <w:rsid w:val="001E4932"/>
    <w:rsid w:val="001E5472"/>
    <w:rsid w:val="001E6603"/>
    <w:rsid w:val="001F2F74"/>
    <w:rsid w:val="001F46B2"/>
    <w:rsid w:val="001F50F5"/>
    <w:rsid w:val="001F5421"/>
    <w:rsid w:val="001F5F5E"/>
    <w:rsid w:val="002042F3"/>
    <w:rsid w:val="00204B83"/>
    <w:rsid w:val="00204CCB"/>
    <w:rsid w:val="00204E60"/>
    <w:rsid w:val="0020500C"/>
    <w:rsid w:val="00206C42"/>
    <w:rsid w:val="002102F5"/>
    <w:rsid w:val="00214A71"/>
    <w:rsid w:val="002176C2"/>
    <w:rsid w:val="00217B65"/>
    <w:rsid w:val="00217CB9"/>
    <w:rsid w:val="00222B1E"/>
    <w:rsid w:val="00226295"/>
    <w:rsid w:val="0022775E"/>
    <w:rsid w:val="00230175"/>
    <w:rsid w:val="00230F9D"/>
    <w:rsid w:val="0023132F"/>
    <w:rsid w:val="0023231E"/>
    <w:rsid w:val="002324EC"/>
    <w:rsid w:val="00234EC7"/>
    <w:rsid w:val="002358E6"/>
    <w:rsid w:val="00236D3A"/>
    <w:rsid w:val="002370C3"/>
    <w:rsid w:val="002376B8"/>
    <w:rsid w:val="002401BB"/>
    <w:rsid w:val="00242BC5"/>
    <w:rsid w:val="00243339"/>
    <w:rsid w:val="00243AB6"/>
    <w:rsid w:val="00245199"/>
    <w:rsid w:val="00246E9D"/>
    <w:rsid w:val="002473F6"/>
    <w:rsid w:val="00251829"/>
    <w:rsid w:val="00252261"/>
    <w:rsid w:val="00252AFB"/>
    <w:rsid w:val="0025377A"/>
    <w:rsid w:val="002556B5"/>
    <w:rsid w:val="00256D3E"/>
    <w:rsid w:val="00257FA8"/>
    <w:rsid w:val="00260C05"/>
    <w:rsid w:val="00261D25"/>
    <w:rsid w:val="002626D3"/>
    <w:rsid w:val="00262BCF"/>
    <w:rsid w:val="00262C3B"/>
    <w:rsid w:val="00263020"/>
    <w:rsid w:val="002642E1"/>
    <w:rsid w:val="00264578"/>
    <w:rsid w:val="002666B9"/>
    <w:rsid w:val="00266D26"/>
    <w:rsid w:val="00270FDE"/>
    <w:rsid w:val="002715DA"/>
    <w:rsid w:val="00271B4E"/>
    <w:rsid w:val="0027226D"/>
    <w:rsid w:val="002733FA"/>
    <w:rsid w:val="002747C2"/>
    <w:rsid w:val="00277140"/>
    <w:rsid w:val="002775D9"/>
    <w:rsid w:val="0028043E"/>
    <w:rsid w:val="00280666"/>
    <w:rsid w:val="00280A01"/>
    <w:rsid w:val="002812D6"/>
    <w:rsid w:val="00281AAA"/>
    <w:rsid w:val="002823EA"/>
    <w:rsid w:val="002914D7"/>
    <w:rsid w:val="00291AD0"/>
    <w:rsid w:val="00291F02"/>
    <w:rsid w:val="002924DE"/>
    <w:rsid w:val="00292E75"/>
    <w:rsid w:val="002932FD"/>
    <w:rsid w:val="00294288"/>
    <w:rsid w:val="0029463B"/>
    <w:rsid w:val="00295EE7"/>
    <w:rsid w:val="00296405"/>
    <w:rsid w:val="00297D8C"/>
    <w:rsid w:val="002A1E1C"/>
    <w:rsid w:val="002A382C"/>
    <w:rsid w:val="002A741B"/>
    <w:rsid w:val="002A7C20"/>
    <w:rsid w:val="002B2D32"/>
    <w:rsid w:val="002B2EF7"/>
    <w:rsid w:val="002B375B"/>
    <w:rsid w:val="002B5711"/>
    <w:rsid w:val="002C1041"/>
    <w:rsid w:val="002C19CE"/>
    <w:rsid w:val="002C5F40"/>
    <w:rsid w:val="002C79E7"/>
    <w:rsid w:val="002C7BDF"/>
    <w:rsid w:val="002D023B"/>
    <w:rsid w:val="002D1FE6"/>
    <w:rsid w:val="002D44C3"/>
    <w:rsid w:val="002D48B3"/>
    <w:rsid w:val="002D4D4D"/>
    <w:rsid w:val="002D4ED7"/>
    <w:rsid w:val="002D5B66"/>
    <w:rsid w:val="002D6A91"/>
    <w:rsid w:val="002D6BE2"/>
    <w:rsid w:val="002E07B4"/>
    <w:rsid w:val="002E1AC3"/>
    <w:rsid w:val="002E23E1"/>
    <w:rsid w:val="002E2CB5"/>
    <w:rsid w:val="002E2F7D"/>
    <w:rsid w:val="002E3303"/>
    <w:rsid w:val="002E4650"/>
    <w:rsid w:val="002E5573"/>
    <w:rsid w:val="002E6477"/>
    <w:rsid w:val="002E7F24"/>
    <w:rsid w:val="002F1379"/>
    <w:rsid w:val="002F1697"/>
    <w:rsid w:val="002F16B1"/>
    <w:rsid w:val="002F1B33"/>
    <w:rsid w:val="002F1BB4"/>
    <w:rsid w:val="002F30B4"/>
    <w:rsid w:val="002F367C"/>
    <w:rsid w:val="002F4FE5"/>
    <w:rsid w:val="002F57C7"/>
    <w:rsid w:val="002F7131"/>
    <w:rsid w:val="003001B5"/>
    <w:rsid w:val="0030097A"/>
    <w:rsid w:val="00300A6D"/>
    <w:rsid w:val="00301A3C"/>
    <w:rsid w:val="00303ED6"/>
    <w:rsid w:val="003043F0"/>
    <w:rsid w:val="00306745"/>
    <w:rsid w:val="003067A6"/>
    <w:rsid w:val="00307427"/>
    <w:rsid w:val="00307662"/>
    <w:rsid w:val="00307B9D"/>
    <w:rsid w:val="00307ED1"/>
    <w:rsid w:val="0031052C"/>
    <w:rsid w:val="003108A3"/>
    <w:rsid w:val="00310A4E"/>
    <w:rsid w:val="00310E8E"/>
    <w:rsid w:val="00311A55"/>
    <w:rsid w:val="00312A98"/>
    <w:rsid w:val="00312EF4"/>
    <w:rsid w:val="00313E1B"/>
    <w:rsid w:val="00313F5B"/>
    <w:rsid w:val="00315F8D"/>
    <w:rsid w:val="003172EA"/>
    <w:rsid w:val="0031758B"/>
    <w:rsid w:val="00317C6C"/>
    <w:rsid w:val="00320594"/>
    <w:rsid w:val="0032096C"/>
    <w:rsid w:val="00320FA4"/>
    <w:rsid w:val="003224C2"/>
    <w:rsid w:val="00324587"/>
    <w:rsid w:val="0032502B"/>
    <w:rsid w:val="00325064"/>
    <w:rsid w:val="003252B1"/>
    <w:rsid w:val="00325EC1"/>
    <w:rsid w:val="003266BB"/>
    <w:rsid w:val="00326D0B"/>
    <w:rsid w:val="00327A0E"/>
    <w:rsid w:val="00330C26"/>
    <w:rsid w:val="00330EC1"/>
    <w:rsid w:val="0033108F"/>
    <w:rsid w:val="0033113F"/>
    <w:rsid w:val="00331476"/>
    <w:rsid w:val="00332FD1"/>
    <w:rsid w:val="00333D41"/>
    <w:rsid w:val="003350CD"/>
    <w:rsid w:val="00336AA7"/>
    <w:rsid w:val="00337CC0"/>
    <w:rsid w:val="00340587"/>
    <w:rsid w:val="003410F1"/>
    <w:rsid w:val="00341646"/>
    <w:rsid w:val="003421F7"/>
    <w:rsid w:val="00343C4E"/>
    <w:rsid w:val="00344050"/>
    <w:rsid w:val="00344A9D"/>
    <w:rsid w:val="00344C8A"/>
    <w:rsid w:val="00345413"/>
    <w:rsid w:val="00346F88"/>
    <w:rsid w:val="00347787"/>
    <w:rsid w:val="003522ED"/>
    <w:rsid w:val="003526A4"/>
    <w:rsid w:val="0035352A"/>
    <w:rsid w:val="00353B54"/>
    <w:rsid w:val="0035454A"/>
    <w:rsid w:val="00361C9E"/>
    <w:rsid w:val="00361E50"/>
    <w:rsid w:val="0036575A"/>
    <w:rsid w:val="00365D54"/>
    <w:rsid w:val="00366145"/>
    <w:rsid w:val="00371168"/>
    <w:rsid w:val="00371DA2"/>
    <w:rsid w:val="00372AA4"/>
    <w:rsid w:val="00372F9F"/>
    <w:rsid w:val="0037356C"/>
    <w:rsid w:val="00374144"/>
    <w:rsid w:val="003763A0"/>
    <w:rsid w:val="00377339"/>
    <w:rsid w:val="003829D9"/>
    <w:rsid w:val="0038423C"/>
    <w:rsid w:val="003845B0"/>
    <w:rsid w:val="00390044"/>
    <w:rsid w:val="0039040D"/>
    <w:rsid w:val="00390666"/>
    <w:rsid w:val="00392006"/>
    <w:rsid w:val="00392DA4"/>
    <w:rsid w:val="00392DF9"/>
    <w:rsid w:val="0039424A"/>
    <w:rsid w:val="00395079"/>
    <w:rsid w:val="0039565B"/>
    <w:rsid w:val="00396308"/>
    <w:rsid w:val="003A03B6"/>
    <w:rsid w:val="003A1ACD"/>
    <w:rsid w:val="003A32E1"/>
    <w:rsid w:val="003A511B"/>
    <w:rsid w:val="003A6020"/>
    <w:rsid w:val="003A675F"/>
    <w:rsid w:val="003A6AE9"/>
    <w:rsid w:val="003A6B97"/>
    <w:rsid w:val="003A7260"/>
    <w:rsid w:val="003B06BC"/>
    <w:rsid w:val="003B1665"/>
    <w:rsid w:val="003B2FFF"/>
    <w:rsid w:val="003B365D"/>
    <w:rsid w:val="003B3A10"/>
    <w:rsid w:val="003B3BAC"/>
    <w:rsid w:val="003B5043"/>
    <w:rsid w:val="003C0A62"/>
    <w:rsid w:val="003C11EF"/>
    <w:rsid w:val="003C4990"/>
    <w:rsid w:val="003C5236"/>
    <w:rsid w:val="003C6A6D"/>
    <w:rsid w:val="003C7835"/>
    <w:rsid w:val="003D147E"/>
    <w:rsid w:val="003D1B48"/>
    <w:rsid w:val="003D391C"/>
    <w:rsid w:val="003D40E7"/>
    <w:rsid w:val="003D670A"/>
    <w:rsid w:val="003D6C21"/>
    <w:rsid w:val="003D7820"/>
    <w:rsid w:val="003E0336"/>
    <w:rsid w:val="003E074E"/>
    <w:rsid w:val="003E28F3"/>
    <w:rsid w:val="003E379D"/>
    <w:rsid w:val="003E53CF"/>
    <w:rsid w:val="003E5E60"/>
    <w:rsid w:val="003E756B"/>
    <w:rsid w:val="003F0B0C"/>
    <w:rsid w:val="003F11A8"/>
    <w:rsid w:val="003F3037"/>
    <w:rsid w:val="003F4479"/>
    <w:rsid w:val="003F48BC"/>
    <w:rsid w:val="003F4D2C"/>
    <w:rsid w:val="003F6C8E"/>
    <w:rsid w:val="00400008"/>
    <w:rsid w:val="0040080E"/>
    <w:rsid w:val="00400C5D"/>
    <w:rsid w:val="004015A7"/>
    <w:rsid w:val="00401AFD"/>
    <w:rsid w:val="00403455"/>
    <w:rsid w:val="00404FEE"/>
    <w:rsid w:val="00405C28"/>
    <w:rsid w:val="00405C4B"/>
    <w:rsid w:val="0040709E"/>
    <w:rsid w:val="00407DCD"/>
    <w:rsid w:val="004124B4"/>
    <w:rsid w:val="00414FC5"/>
    <w:rsid w:val="00415D83"/>
    <w:rsid w:val="00415EF7"/>
    <w:rsid w:val="004174D7"/>
    <w:rsid w:val="00420D6B"/>
    <w:rsid w:val="00421861"/>
    <w:rsid w:val="0042211E"/>
    <w:rsid w:val="00423510"/>
    <w:rsid w:val="00424681"/>
    <w:rsid w:val="00424C57"/>
    <w:rsid w:val="00425C98"/>
    <w:rsid w:val="00425FB3"/>
    <w:rsid w:val="00426D95"/>
    <w:rsid w:val="004279FF"/>
    <w:rsid w:val="00430027"/>
    <w:rsid w:val="004333B9"/>
    <w:rsid w:val="00433428"/>
    <w:rsid w:val="00436FB0"/>
    <w:rsid w:val="00437F74"/>
    <w:rsid w:val="00441D81"/>
    <w:rsid w:val="00442714"/>
    <w:rsid w:val="00442ADF"/>
    <w:rsid w:val="004439C4"/>
    <w:rsid w:val="00443A10"/>
    <w:rsid w:val="00443B9A"/>
    <w:rsid w:val="00444ABA"/>
    <w:rsid w:val="004463FF"/>
    <w:rsid w:val="00447622"/>
    <w:rsid w:val="00447C91"/>
    <w:rsid w:val="00450516"/>
    <w:rsid w:val="0045065E"/>
    <w:rsid w:val="00450844"/>
    <w:rsid w:val="0045209C"/>
    <w:rsid w:val="0045495F"/>
    <w:rsid w:val="0045539C"/>
    <w:rsid w:val="0045571A"/>
    <w:rsid w:val="004559E1"/>
    <w:rsid w:val="00456202"/>
    <w:rsid w:val="004563DC"/>
    <w:rsid w:val="00460A56"/>
    <w:rsid w:val="004629F5"/>
    <w:rsid w:val="00462E1C"/>
    <w:rsid w:val="00463ABF"/>
    <w:rsid w:val="00463B31"/>
    <w:rsid w:val="0046454E"/>
    <w:rsid w:val="004654F3"/>
    <w:rsid w:val="00465C28"/>
    <w:rsid w:val="00465E7E"/>
    <w:rsid w:val="0046629F"/>
    <w:rsid w:val="00466562"/>
    <w:rsid w:val="00471CE7"/>
    <w:rsid w:val="0047229F"/>
    <w:rsid w:val="004733CC"/>
    <w:rsid w:val="00473D7E"/>
    <w:rsid w:val="00474157"/>
    <w:rsid w:val="00476EE7"/>
    <w:rsid w:val="00477353"/>
    <w:rsid w:val="0048089F"/>
    <w:rsid w:val="00481273"/>
    <w:rsid w:val="00483032"/>
    <w:rsid w:val="00484C00"/>
    <w:rsid w:val="00484ECA"/>
    <w:rsid w:val="00485FE5"/>
    <w:rsid w:val="004863D7"/>
    <w:rsid w:val="004863EF"/>
    <w:rsid w:val="004867B2"/>
    <w:rsid w:val="00487014"/>
    <w:rsid w:val="00487C1D"/>
    <w:rsid w:val="0049199C"/>
    <w:rsid w:val="00491AC8"/>
    <w:rsid w:val="0049248E"/>
    <w:rsid w:val="0049393D"/>
    <w:rsid w:val="00494601"/>
    <w:rsid w:val="00497EFD"/>
    <w:rsid w:val="004A11A4"/>
    <w:rsid w:val="004A1E10"/>
    <w:rsid w:val="004A2726"/>
    <w:rsid w:val="004A2B18"/>
    <w:rsid w:val="004A36F2"/>
    <w:rsid w:val="004A48F4"/>
    <w:rsid w:val="004A5070"/>
    <w:rsid w:val="004A56D0"/>
    <w:rsid w:val="004A64FE"/>
    <w:rsid w:val="004A6957"/>
    <w:rsid w:val="004B0B3B"/>
    <w:rsid w:val="004B0C5D"/>
    <w:rsid w:val="004B2083"/>
    <w:rsid w:val="004B2D3A"/>
    <w:rsid w:val="004B3A12"/>
    <w:rsid w:val="004B43E7"/>
    <w:rsid w:val="004B603B"/>
    <w:rsid w:val="004C01BB"/>
    <w:rsid w:val="004C3005"/>
    <w:rsid w:val="004C3FF0"/>
    <w:rsid w:val="004C5AAF"/>
    <w:rsid w:val="004C6389"/>
    <w:rsid w:val="004D57EE"/>
    <w:rsid w:val="004D5F9B"/>
    <w:rsid w:val="004D6A79"/>
    <w:rsid w:val="004D7616"/>
    <w:rsid w:val="004D7806"/>
    <w:rsid w:val="004E0DB2"/>
    <w:rsid w:val="004E1048"/>
    <w:rsid w:val="004E117D"/>
    <w:rsid w:val="004E12D1"/>
    <w:rsid w:val="004E360D"/>
    <w:rsid w:val="004E60A9"/>
    <w:rsid w:val="004E765C"/>
    <w:rsid w:val="004E7B5E"/>
    <w:rsid w:val="004F3616"/>
    <w:rsid w:val="004F3AC1"/>
    <w:rsid w:val="004F3E29"/>
    <w:rsid w:val="004F50D5"/>
    <w:rsid w:val="004F5942"/>
    <w:rsid w:val="004F629D"/>
    <w:rsid w:val="004F62B0"/>
    <w:rsid w:val="004F6DA6"/>
    <w:rsid w:val="004F780B"/>
    <w:rsid w:val="005002BD"/>
    <w:rsid w:val="0050343F"/>
    <w:rsid w:val="00504498"/>
    <w:rsid w:val="00505754"/>
    <w:rsid w:val="00505812"/>
    <w:rsid w:val="0050617B"/>
    <w:rsid w:val="005106D5"/>
    <w:rsid w:val="00510F33"/>
    <w:rsid w:val="00512730"/>
    <w:rsid w:val="005142AE"/>
    <w:rsid w:val="00514387"/>
    <w:rsid w:val="00515BAC"/>
    <w:rsid w:val="00516E3C"/>
    <w:rsid w:val="00517255"/>
    <w:rsid w:val="005208F5"/>
    <w:rsid w:val="00523439"/>
    <w:rsid w:val="00523DB9"/>
    <w:rsid w:val="005247D6"/>
    <w:rsid w:val="00524D58"/>
    <w:rsid w:val="00525A48"/>
    <w:rsid w:val="00525BA4"/>
    <w:rsid w:val="00525CEC"/>
    <w:rsid w:val="0052662F"/>
    <w:rsid w:val="00526A8A"/>
    <w:rsid w:val="00527414"/>
    <w:rsid w:val="005278ED"/>
    <w:rsid w:val="005306FB"/>
    <w:rsid w:val="00530E79"/>
    <w:rsid w:val="00532169"/>
    <w:rsid w:val="005348A7"/>
    <w:rsid w:val="005367CB"/>
    <w:rsid w:val="00540725"/>
    <w:rsid w:val="0054074B"/>
    <w:rsid w:val="00540FA9"/>
    <w:rsid w:val="00541410"/>
    <w:rsid w:val="005455E3"/>
    <w:rsid w:val="005461A9"/>
    <w:rsid w:val="005461AD"/>
    <w:rsid w:val="00550311"/>
    <w:rsid w:val="00550745"/>
    <w:rsid w:val="005513E3"/>
    <w:rsid w:val="00551561"/>
    <w:rsid w:val="00552612"/>
    <w:rsid w:val="00555501"/>
    <w:rsid w:val="0055568A"/>
    <w:rsid w:val="0055612D"/>
    <w:rsid w:val="005566AA"/>
    <w:rsid w:val="00556B25"/>
    <w:rsid w:val="00557D51"/>
    <w:rsid w:val="00560CF3"/>
    <w:rsid w:val="00563AB5"/>
    <w:rsid w:val="00563ED2"/>
    <w:rsid w:val="005659A7"/>
    <w:rsid w:val="005677D2"/>
    <w:rsid w:val="00567F3D"/>
    <w:rsid w:val="005724BA"/>
    <w:rsid w:val="005740E0"/>
    <w:rsid w:val="0057428F"/>
    <w:rsid w:val="00575FC1"/>
    <w:rsid w:val="00576929"/>
    <w:rsid w:val="00576936"/>
    <w:rsid w:val="0057798A"/>
    <w:rsid w:val="00577B76"/>
    <w:rsid w:val="00580AFB"/>
    <w:rsid w:val="00581AC1"/>
    <w:rsid w:val="00582FD7"/>
    <w:rsid w:val="00584BCD"/>
    <w:rsid w:val="00584F02"/>
    <w:rsid w:val="00585A2F"/>
    <w:rsid w:val="00586C3B"/>
    <w:rsid w:val="005870A6"/>
    <w:rsid w:val="005878E3"/>
    <w:rsid w:val="00590434"/>
    <w:rsid w:val="00590CFA"/>
    <w:rsid w:val="00592844"/>
    <w:rsid w:val="005942D4"/>
    <w:rsid w:val="0059474F"/>
    <w:rsid w:val="005955D2"/>
    <w:rsid w:val="005963C1"/>
    <w:rsid w:val="00596421"/>
    <w:rsid w:val="00596C59"/>
    <w:rsid w:val="005A0171"/>
    <w:rsid w:val="005A01A8"/>
    <w:rsid w:val="005A1DAC"/>
    <w:rsid w:val="005A2536"/>
    <w:rsid w:val="005A2B72"/>
    <w:rsid w:val="005A3801"/>
    <w:rsid w:val="005A6E9A"/>
    <w:rsid w:val="005A7D0B"/>
    <w:rsid w:val="005B00FD"/>
    <w:rsid w:val="005B04EE"/>
    <w:rsid w:val="005B07CD"/>
    <w:rsid w:val="005B186A"/>
    <w:rsid w:val="005B2311"/>
    <w:rsid w:val="005B6D88"/>
    <w:rsid w:val="005C07BC"/>
    <w:rsid w:val="005C08F8"/>
    <w:rsid w:val="005C13C8"/>
    <w:rsid w:val="005C18B7"/>
    <w:rsid w:val="005C2742"/>
    <w:rsid w:val="005C430C"/>
    <w:rsid w:val="005C4B44"/>
    <w:rsid w:val="005C4C9F"/>
    <w:rsid w:val="005C5D78"/>
    <w:rsid w:val="005D08E1"/>
    <w:rsid w:val="005D12CA"/>
    <w:rsid w:val="005D1FA1"/>
    <w:rsid w:val="005D2663"/>
    <w:rsid w:val="005D403B"/>
    <w:rsid w:val="005D5344"/>
    <w:rsid w:val="005D6929"/>
    <w:rsid w:val="005D6F8C"/>
    <w:rsid w:val="005D7549"/>
    <w:rsid w:val="005D79E5"/>
    <w:rsid w:val="005E172E"/>
    <w:rsid w:val="005E2434"/>
    <w:rsid w:val="005E2C9D"/>
    <w:rsid w:val="005E307A"/>
    <w:rsid w:val="005E385A"/>
    <w:rsid w:val="005E475B"/>
    <w:rsid w:val="005E4E13"/>
    <w:rsid w:val="005E5DF1"/>
    <w:rsid w:val="005E64E5"/>
    <w:rsid w:val="005E6883"/>
    <w:rsid w:val="005F02BE"/>
    <w:rsid w:val="005F057B"/>
    <w:rsid w:val="005F07BE"/>
    <w:rsid w:val="005F20B0"/>
    <w:rsid w:val="005F3B76"/>
    <w:rsid w:val="005F49C7"/>
    <w:rsid w:val="005F4A70"/>
    <w:rsid w:val="005F66DC"/>
    <w:rsid w:val="005F685D"/>
    <w:rsid w:val="006027E6"/>
    <w:rsid w:val="006029A7"/>
    <w:rsid w:val="00603575"/>
    <w:rsid w:val="00604BC5"/>
    <w:rsid w:val="00605199"/>
    <w:rsid w:val="006067E4"/>
    <w:rsid w:val="00606AA5"/>
    <w:rsid w:val="0060729D"/>
    <w:rsid w:val="00607444"/>
    <w:rsid w:val="00611026"/>
    <w:rsid w:val="00611CDD"/>
    <w:rsid w:val="00612D92"/>
    <w:rsid w:val="00613AFF"/>
    <w:rsid w:val="00614253"/>
    <w:rsid w:val="006154A1"/>
    <w:rsid w:val="00615C2E"/>
    <w:rsid w:val="00616006"/>
    <w:rsid w:val="00620592"/>
    <w:rsid w:val="00621242"/>
    <w:rsid w:val="006227C1"/>
    <w:rsid w:val="0062298A"/>
    <w:rsid w:val="006232C7"/>
    <w:rsid w:val="00623D3E"/>
    <w:rsid w:val="00624548"/>
    <w:rsid w:val="00625D0F"/>
    <w:rsid w:val="00626C06"/>
    <w:rsid w:val="00626EC7"/>
    <w:rsid w:val="0063056D"/>
    <w:rsid w:val="00630D19"/>
    <w:rsid w:val="0063267F"/>
    <w:rsid w:val="0063318E"/>
    <w:rsid w:val="00634D5E"/>
    <w:rsid w:val="0063679C"/>
    <w:rsid w:val="006372FB"/>
    <w:rsid w:val="00637629"/>
    <w:rsid w:val="00637EDC"/>
    <w:rsid w:val="006410EA"/>
    <w:rsid w:val="006420A9"/>
    <w:rsid w:val="006430FE"/>
    <w:rsid w:val="00643D4A"/>
    <w:rsid w:val="00644D5A"/>
    <w:rsid w:val="00644EA4"/>
    <w:rsid w:val="0064650D"/>
    <w:rsid w:val="00646BB0"/>
    <w:rsid w:val="00647172"/>
    <w:rsid w:val="006474CA"/>
    <w:rsid w:val="00647FE9"/>
    <w:rsid w:val="006514DC"/>
    <w:rsid w:val="0065314D"/>
    <w:rsid w:val="006557E8"/>
    <w:rsid w:val="00657112"/>
    <w:rsid w:val="00657F49"/>
    <w:rsid w:val="0066266F"/>
    <w:rsid w:val="006636D6"/>
    <w:rsid w:val="006637F9"/>
    <w:rsid w:val="00663976"/>
    <w:rsid w:val="00664CE2"/>
    <w:rsid w:val="00664F1B"/>
    <w:rsid w:val="0066612C"/>
    <w:rsid w:val="00667684"/>
    <w:rsid w:val="00670DE8"/>
    <w:rsid w:val="00671626"/>
    <w:rsid w:val="00672C2A"/>
    <w:rsid w:val="00673B51"/>
    <w:rsid w:val="00674AF4"/>
    <w:rsid w:val="00675A83"/>
    <w:rsid w:val="006761F7"/>
    <w:rsid w:val="00676800"/>
    <w:rsid w:val="0067772A"/>
    <w:rsid w:val="0067784B"/>
    <w:rsid w:val="006801FA"/>
    <w:rsid w:val="00682CE0"/>
    <w:rsid w:val="006832E6"/>
    <w:rsid w:val="006842EC"/>
    <w:rsid w:val="0069033B"/>
    <w:rsid w:val="006916A1"/>
    <w:rsid w:val="00691D40"/>
    <w:rsid w:val="0069456C"/>
    <w:rsid w:val="006959AC"/>
    <w:rsid w:val="00695AB2"/>
    <w:rsid w:val="00695D8A"/>
    <w:rsid w:val="00696242"/>
    <w:rsid w:val="00696D92"/>
    <w:rsid w:val="00697B42"/>
    <w:rsid w:val="006A05D6"/>
    <w:rsid w:val="006A0678"/>
    <w:rsid w:val="006A2266"/>
    <w:rsid w:val="006A2B72"/>
    <w:rsid w:val="006A327A"/>
    <w:rsid w:val="006A435B"/>
    <w:rsid w:val="006A4C8B"/>
    <w:rsid w:val="006A5018"/>
    <w:rsid w:val="006A6193"/>
    <w:rsid w:val="006B23A4"/>
    <w:rsid w:val="006B250E"/>
    <w:rsid w:val="006B29D1"/>
    <w:rsid w:val="006C3A04"/>
    <w:rsid w:val="006C3EE8"/>
    <w:rsid w:val="006C3FEA"/>
    <w:rsid w:val="006C59FB"/>
    <w:rsid w:val="006D16D1"/>
    <w:rsid w:val="006D18AF"/>
    <w:rsid w:val="006D2833"/>
    <w:rsid w:val="006D2EF5"/>
    <w:rsid w:val="006D3EDE"/>
    <w:rsid w:val="006D3EE2"/>
    <w:rsid w:val="006D4236"/>
    <w:rsid w:val="006D4528"/>
    <w:rsid w:val="006D57C3"/>
    <w:rsid w:val="006E1BFD"/>
    <w:rsid w:val="006E1D75"/>
    <w:rsid w:val="006E1F37"/>
    <w:rsid w:val="006E243B"/>
    <w:rsid w:val="006E3597"/>
    <w:rsid w:val="006E6AFF"/>
    <w:rsid w:val="006F0415"/>
    <w:rsid w:val="006F6C69"/>
    <w:rsid w:val="006F6D60"/>
    <w:rsid w:val="007003E3"/>
    <w:rsid w:val="007009CB"/>
    <w:rsid w:val="00700A0A"/>
    <w:rsid w:val="007041D7"/>
    <w:rsid w:val="0070519A"/>
    <w:rsid w:val="00706AA5"/>
    <w:rsid w:val="00707005"/>
    <w:rsid w:val="0070794A"/>
    <w:rsid w:val="00710438"/>
    <w:rsid w:val="00710B8D"/>
    <w:rsid w:val="007114DB"/>
    <w:rsid w:val="007133A6"/>
    <w:rsid w:val="00715FE9"/>
    <w:rsid w:val="00717395"/>
    <w:rsid w:val="00721DCB"/>
    <w:rsid w:val="00724A05"/>
    <w:rsid w:val="007270AF"/>
    <w:rsid w:val="00727757"/>
    <w:rsid w:val="00727AD6"/>
    <w:rsid w:val="007328DF"/>
    <w:rsid w:val="00735A7A"/>
    <w:rsid w:val="00736292"/>
    <w:rsid w:val="00737DDC"/>
    <w:rsid w:val="00741001"/>
    <w:rsid w:val="0074254D"/>
    <w:rsid w:val="0074351A"/>
    <w:rsid w:val="007459A5"/>
    <w:rsid w:val="007468BA"/>
    <w:rsid w:val="0074702F"/>
    <w:rsid w:val="00750E2F"/>
    <w:rsid w:val="007530B3"/>
    <w:rsid w:val="00754B3A"/>
    <w:rsid w:val="007552E5"/>
    <w:rsid w:val="00757C47"/>
    <w:rsid w:val="007600C8"/>
    <w:rsid w:val="00763448"/>
    <w:rsid w:val="00763F27"/>
    <w:rsid w:val="00763F92"/>
    <w:rsid w:val="00766883"/>
    <w:rsid w:val="00766F30"/>
    <w:rsid w:val="00766F64"/>
    <w:rsid w:val="00767A32"/>
    <w:rsid w:val="00770740"/>
    <w:rsid w:val="00772996"/>
    <w:rsid w:val="0077337A"/>
    <w:rsid w:val="0077359E"/>
    <w:rsid w:val="007755F3"/>
    <w:rsid w:val="0077605A"/>
    <w:rsid w:val="00780C6A"/>
    <w:rsid w:val="0078138A"/>
    <w:rsid w:val="00784083"/>
    <w:rsid w:val="007841AC"/>
    <w:rsid w:val="007879E5"/>
    <w:rsid w:val="00787C83"/>
    <w:rsid w:val="00790943"/>
    <w:rsid w:val="00792E09"/>
    <w:rsid w:val="007942AC"/>
    <w:rsid w:val="0079690B"/>
    <w:rsid w:val="007A0CEB"/>
    <w:rsid w:val="007A17BD"/>
    <w:rsid w:val="007A3F30"/>
    <w:rsid w:val="007A43DD"/>
    <w:rsid w:val="007A6100"/>
    <w:rsid w:val="007A6313"/>
    <w:rsid w:val="007A64D7"/>
    <w:rsid w:val="007A65CD"/>
    <w:rsid w:val="007A6ADD"/>
    <w:rsid w:val="007A7572"/>
    <w:rsid w:val="007A768A"/>
    <w:rsid w:val="007B00A4"/>
    <w:rsid w:val="007B23E4"/>
    <w:rsid w:val="007B3850"/>
    <w:rsid w:val="007B4593"/>
    <w:rsid w:val="007C01FF"/>
    <w:rsid w:val="007C1C89"/>
    <w:rsid w:val="007C2106"/>
    <w:rsid w:val="007C2247"/>
    <w:rsid w:val="007C2975"/>
    <w:rsid w:val="007C3E20"/>
    <w:rsid w:val="007C4D29"/>
    <w:rsid w:val="007C5B80"/>
    <w:rsid w:val="007D1477"/>
    <w:rsid w:val="007D2FF4"/>
    <w:rsid w:val="007D3433"/>
    <w:rsid w:val="007D47A8"/>
    <w:rsid w:val="007D6701"/>
    <w:rsid w:val="007D6F8F"/>
    <w:rsid w:val="007D727A"/>
    <w:rsid w:val="007D7453"/>
    <w:rsid w:val="007E1C12"/>
    <w:rsid w:val="007E2746"/>
    <w:rsid w:val="007E2BE6"/>
    <w:rsid w:val="007E3728"/>
    <w:rsid w:val="007E3A20"/>
    <w:rsid w:val="007E4B63"/>
    <w:rsid w:val="007F158E"/>
    <w:rsid w:val="007F2E09"/>
    <w:rsid w:val="007F5039"/>
    <w:rsid w:val="007F66E9"/>
    <w:rsid w:val="008000C0"/>
    <w:rsid w:val="00802549"/>
    <w:rsid w:val="0080268C"/>
    <w:rsid w:val="00803988"/>
    <w:rsid w:val="00805745"/>
    <w:rsid w:val="00805C41"/>
    <w:rsid w:val="00807D2F"/>
    <w:rsid w:val="00807E3E"/>
    <w:rsid w:val="00810882"/>
    <w:rsid w:val="00810C24"/>
    <w:rsid w:val="00813F5D"/>
    <w:rsid w:val="008160EC"/>
    <w:rsid w:val="008162C2"/>
    <w:rsid w:val="0081637D"/>
    <w:rsid w:val="00816592"/>
    <w:rsid w:val="00817737"/>
    <w:rsid w:val="00817CB6"/>
    <w:rsid w:val="00817E0D"/>
    <w:rsid w:val="00821C40"/>
    <w:rsid w:val="00822C1C"/>
    <w:rsid w:val="008243BF"/>
    <w:rsid w:val="008256B4"/>
    <w:rsid w:val="00831796"/>
    <w:rsid w:val="00832A52"/>
    <w:rsid w:val="008333BC"/>
    <w:rsid w:val="00835024"/>
    <w:rsid w:val="008350B0"/>
    <w:rsid w:val="008355D8"/>
    <w:rsid w:val="00836B3B"/>
    <w:rsid w:val="00837DCB"/>
    <w:rsid w:val="00843503"/>
    <w:rsid w:val="008477B4"/>
    <w:rsid w:val="00850019"/>
    <w:rsid w:val="00850933"/>
    <w:rsid w:val="008520B9"/>
    <w:rsid w:val="00852C46"/>
    <w:rsid w:val="00853C5D"/>
    <w:rsid w:val="00855146"/>
    <w:rsid w:val="00860120"/>
    <w:rsid w:val="008607D2"/>
    <w:rsid w:val="00860AF9"/>
    <w:rsid w:val="00861982"/>
    <w:rsid w:val="00861F81"/>
    <w:rsid w:val="008630F4"/>
    <w:rsid w:val="00863997"/>
    <w:rsid w:val="008642B6"/>
    <w:rsid w:val="008655E5"/>
    <w:rsid w:val="008668AE"/>
    <w:rsid w:val="00867031"/>
    <w:rsid w:val="00870436"/>
    <w:rsid w:val="008704B1"/>
    <w:rsid w:val="00870B36"/>
    <w:rsid w:val="008710FA"/>
    <w:rsid w:val="00872788"/>
    <w:rsid w:val="00873C86"/>
    <w:rsid w:val="008817DE"/>
    <w:rsid w:val="00881CEC"/>
    <w:rsid w:val="008824FE"/>
    <w:rsid w:val="008827E0"/>
    <w:rsid w:val="00886D25"/>
    <w:rsid w:val="00890297"/>
    <w:rsid w:val="00891278"/>
    <w:rsid w:val="0089140D"/>
    <w:rsid w:val="00891798"/>
    <w:rsid w:val="0089327D"/>
    <w:rsid w:val="00896BF1"/>
    <w:rsid w:val="008979CA"/>
    <w:rsid w:val="008A0B5A"/>
    <w:rsid w:val="008A1DE2"/>
    <w:rsid w:val="008A2222"/>
    <w:rsid w:val="008A2DA5"/>
    <w:rsid w:val="008A2E16"/>
    <w:rsid w:val="008A3A4E"/>
    <w:rsid w:val="008A3B61"/>
    <w:rsid w:val="008A3E5B"/>
    <w:rsid w:val="008A3F4A"/>
    <w:rsid w:val="008A4285"/>
    <w:rsid w:val="008B1376"/>
    <w:rsid w:val="008B1E30"/>
    <w:rsid w:val="008B201C"/>
    <w:rsid w:val="008B278E"/>
    <w:rsid w:val="008B2D78"/>
    <w:rsid w:val="008B2DF8"/>
    <w:rsid w:val="008B3C96"/>
    <w:rsid w:val="008B3E7F"/>
    <w:rsid w:val="008B3F9C"/>
    <w:rsid w:val="008B46B3"/>
    <w:rsid w:val="008B7DFD"/>
    <w:rsid w:val="008C11E6"/>
    <w:rsid w:val="008C1B81"/>
    <w:rsid w:val="008C2349"/>
    <w:rsid w:val="008C2BAA"/>
    <w:rsid w:val="008C2BD0"/>
    <w:rsid w:val="008C463E"/>
    <w:rsid w:val="008C4BD9"/>
    <w:rsid w:val="008C56E8"/>
    <w:rsid w:val="008C5959"/>
    <w:rsid w:val="008C746B"/>
    <w:rsid w:val="008C7B99"/>
    <w:rsid w:val="008D0A8C"/>
    <w:rsid w:val="008D288E"/>
    <w:rsid w:val="008D3D7A"/>
    <w:rsid w:val="008D5957"/>
    <w:rsid w:val="008D5E4B"/>
    <w:rsid w:val="008D615C"/>
    <w:rsid w:val="008D7AFC"/>
    <w:rsid w:val="008E0555"/>
    <w:rsid w:val="008E1A3B"/>
    <w:rsid w:val="008E6978"/>
    <w:rsid w:val="008F139E"/>
    <w:rsid w:val="008F1CD1"/>
    <w:rsid w:val="008F2F56"/>
    <w:rsid w:val="008F7064"/>
    <w:rsid w:val="008F782A"/>
    <w:rsid w:val="00900E62"/>
    <w:rsid w:val="00900E76"/>
    <w:rsid w:val="0090152D"/>
    <w:rsid w:val="00901778"/>
    <w:rsid w:val="0090199D"/>
    <w:rsid w:val="00901A0D"/>
    <w:rsid w:val="00902672"/>
    <w:rsid w:val="00902D48"/>
    <w:rsid w:val="00904C04"/>
    <w:rsid w:val="00904CEC"/>
    <w:rsid w:val="009067A1"/>
    <w:rsid w:val="00906CEE"/>
    <w:rsid w:val="00906FC2"/>
    <w:rsid w:val="0090735D"/>
    <w:rsid w:val="00910857"/>
    <w:rsid w:val="00911D56"/>
    <w:rsid w:val="009125E0"/>
    <w:rsid w:val="009135D3"/>
    <w:rsid w:val="0091576C"/>
    <w:rsid w:val="00917313"/>
    <w:rsid w:val="00917A63"/>
    <w:rsid w:val="00921714"/>
    <w:rsid w:val="00921913"/>
    <w:rsid w:val="00921DE8"/>
    <w:rsid w:val="009220E5"/>
    <w:rsid w:val="00922141"/>
    <w:rsid w:val="009227D9"/>
    <w:rsid w:val="00924058"/>
    <w:rsid w:val="009253B9"/>
    <w:rsid w:val="0092555B"/>
    <w:rsid w:val="00927559"/>
    <w:rsid w:val="00927777"/>
    <w:rsid w:val="0093075F"/>
    <w:rsid w:val="009333DF"/>
    <w:rsid w:val="00937EE8"/>
    <w:rsid w:val="00940681"/>
    <w:rsid w:val="0094241B"/>
    <w:rsid w:val="00944AC7"/>
    <w:rsid w:val="009473EB"/>
    <w:rsid w:val="00950F1E"/>
    <w:rsid w:val="00951269"/>
    <w:rsid w:val="00952D92"/>
    <w:rsid w:val="0095448C"/>
    <w:rsid w:val="009555CF"/>
    <w:rsid w:val="0096029C"/>
    <w:rsid w:val="009603CE"/>
    <w:rsid w:val="00961A9C"/>
    <w:rsid w:val="00963A09"/>
    <w:rsid w:val="00964033"/>
    <w:rsid w:val="009642E7"/>
    <w:rsid w:val="00965BBE"/>
    <w:rsid w:val="009670E5"/>
    <w:rsid w:val="00967A6E"/>
    <w:rsid w:val="009703DA"/>
    <w:rsid w:val="0097196D"/>
    <w:rsid w:val="009720CC"/>
    <w:rsid w:val="009761C1"/>
    <w:rsid w:val="00976E65"/>
    <w:rsid w:val="00977674"/>
    <w:rsid w:val="0098116E"/>
    <w:rsid w:val="00981349"/>
    <w:rsid w:val="00981D3E"/>
    <w:rsid w:val="009821FB"/>
    <w:rsid w:val="009829D9"/>
    <w:rsid w:val="00982A70"/>
    <w:rsid w:val="00982DDB"/>
    <w:rsid w:val="009838AC"/>
    <w:rsid w:val="009845C9"/>
    <w:rsid w:val="00985A75"/>
    <w:rsid w:val="00986203"/>
    <w:rsid w:val="009864E4"/>
    <w:rsid w:val="00986C7D"/>
    <w:rsid w:val="00987978"/>
    <w:rsid w:val="00990098"/>
    <w:rsid w:val="009918AA"/>
    <w:rsid w:val="00991D59"/>
    <w:rsid w:val="00993FB3"/>
    <w:rsid w:val="00994099"/>
    <w:rsid w:val="00994FF0"/>
    <w:rsid w:val="00995CCD"/>
    <w:rsid w:val="00997B10"/>
    <w:rsid w:val="009A294A"/>
    <w:rsid w:val="009A352B"/>
    <w:rsid w:val="009A5855"/>
    <w:rsid w:val="009A7B40"/>
    <w:rsid w:val="009B128C"/>
    <w:rsid w:val="009B2416"/>
    <w:rsid w:val="009B358D"/>
    <w:rsid w:val="009B3E89"/>
    <w:rsid w:val="009B3F90"/>
    <w:rsid w:val="009B513D"/>
    <w:rsid w:val="009B64A7"/>
    <w:rsid w:val="009B72EB"/>
    <w:rsid w:val="009B73CC"/>
    <w:rsid w:val="009B7D14"/>
    <w:rsid w:val="009B7D7B"/>
    <w:rsid w:val="009B7EC0"/>
    <w:rsid w:val="009C1266"/>
    <w:rsid w:val="009C1E83"/>
    <w:rsid w:val="009C2188"/>
    <w:rsid w:val="009C23F8"/>
    <w:rsid w:val="009C2688"/>
    <w:rsid w:val="009C2F0A"/>
    <w:rsid w:val="009C334A"/>
    <w:rsid w:val="009C44C7"/>
    <w:rsid w:val="009C7284"/>
    <w:rsid w:val="009D0F6D"/>
    <w:rsid w:val="009D1CAA"/>
    <w:rsid w:val="009D31CE"/>
    <w:rsid w:val="009D48D3"/>
    <w:rsid w:val="009D6204"/>
    <w:rsid w:val="009D72EB"/>
    <w:rsid w:val="009D74FB"/>
    <w:rsid w:val="009D7D9E"/>
    <w:rsid w:val="009E0136"/>
    <w:rsid w:val="009E035B"/>
    <w:rsid w:val="009E0E80"/>
    <w:rsid w:val="009E0F7F"/>
    <w:rsid w:val="009E253D"/>
    <w:rsid w:val="009E30F0"/>
    <w:rsid w:val="009E49AF"/>
    <w:rsid w:val="009E6144"/>
    <w:rsid w:val="009E663D"/>
    <w:rsid w:val="009E67B1"/>
    <w:rsid w:val="009F0407"/>
    <w:rsid w:val="009F097D"/>
    <w:rsid w:val="009F123A"/>
    <w:rsid w:val="009F196E"/>
    <w:rsid w:val="009F1F19"/>
    <w:rsid w:val="009F4071"/>
    <w:rsid w:val="009F44DB"/>
    <w:rsid w:val="009F496B"/>
    <w:rsid w:val="009F4B00"/>
    <w:rsid w:val="009F5160"/>
    <w:rsid w:val="009F74CB"/>
    <w:rsid w:val="00A0097B"/>
    <w:rsid w:val="00A00FA7"/>
    <w:rsid w:val="00A02A1B"/>
    <w:rsid w:val="00A03223"/>
    <w:rsid w:val="00A03C5C"/>
    <w:rsid w:val="00A03CDB"/>
    <w:rsid w:val="00A04443"/>
    <w:rsid w:val="00A072E5"/>
    <w:rsid w:val="00A074A6"/>
    <w:rsid w:val="00A115E9"/>
    <w:rsid w:val="00A12750"/>
    <w:rsid w:val="00A1337A"/>
    <w:rsid w:val="00A1418F"/>
    <w:rsid w:val="00A145C9"/>
    <w:rsid w:val="00A158F5"/>
    <w:rsid w:val="00A15C0F"/>
    <w:rsid w:val="00A15DD7"/>
    <w:rsid w:val="00A173AA"/>
    <w:rsid w:val="00A2000F"/>
    <w:rsid w:val="00A21C5A"/>
    <w:rsid w:val="00A23829"/>
    <w:rsid w:val="00A24579"/>
    <w:rsid w:val="00A26628"/>
    <w:rsid w:val="00A26EC3"/>
    <w:rsid w:val="00A33799"/>
    <w:rsid w:val="00A33DC7"/>
    <w:rsid w:val="00A33E0D"/>
    <w:rsid w:val="00A34334"/>
    <w:rsid w:val="00A36624"/>
    <w:rsid w:val="00A37D17"/>
    <w:rsid w:val="00A4044C"/>
    <w:rsid w:val="00A42392"/>
    <w:rsid w:val="00A423C6"/>
    <w:rsid w:val="00A43ECC"/>
    <w:rsid w:val="00A4596A"/>
    <w:rsid w:val="00A459A4"/>
    <w:rsid w:val="00A46DBB"/>
    <w:rsid w:val="00A50247"/>
    <w:rsid w:val="00A50D4A"/>
    <w:rsid w:val="00A5267C"/>
    <w:rsid w:val="00A530AE"/>
    <w:rsid w:val="00A545A7"/>
    <w:rsid w:val="00A550FB"/>
    <w:rsid w:val="00A567B7"/>
    <w:rsid w:val="00A56AC8"/>
    <w:rsid w:val="00A61457"/>
    <w:rsid w:val="00A624AD"/>
    <w:rsid w:val="00A63EE1"/>
    <w:rsid w:val="00A64AC6"/>
    <w:rsid w:val="00A66B9C"/>
    <w:rsid w:val="00A66FD8"/>
    <w:rsid w:val="00A6742E"/>
    <w:rsid w:val="00A721EA"/>
    <w:rsid w:val="00A72FA5"/>
    <w:rsid w:val="00A74CAC"/>
    <w:rsid w:val="00A7532E"/>
    <w:rsid w:val="00A77B3A"/>
    <w:rsid w:val="00A803F7"/>
    <w:rsid w:val="00A8076C"/>
    <w:rsid w:val="00A815BF"/>
    <w:rsid w:val="00A82A39"/>
    <w:rsid w:val="00A83FAF"/>
    <w:rsid w:val="00A84701"/>
    <w:rsid w:val="00A85DB0"/>
    <w:rsid w:val="00A86431"/>
    <w:rsid w:val="00A86548"/>
    <w:rsid w:val="00A8661C"/>
    <w:rsid w:val="00A86744"/>
    <w:rsid w:val="00A86916"/>
    <w:rsid w:val="00A878C7"/>
    <w:rsid w:val="00A928EA"/>
    <w:rsid w:val="00A92AEA"/>
    <w:rsid w:val="00A92CE0"/>
    <w:rsid w:val="00A93AFA"/>
    <w:rsid w:val="00A948DF"/>
    <w:rsid w:val="00A949CC"/>
    <w:rsid w:val="00A9579C"/>
    <w:rsid w:val="00A96145"/>
    <w:rsid w:val="00AA0663"/>
    <w:rsid w:val="00AA1372"/>
    <w:rsid w:val="00AA1D14"/>
    <w:rsid w:val="00AA2517"/>
    <w:rsid w:val="00AA2CDD"/>
    <w:rsid w:val="00AA3DB6"/>
    <w:rsid w:val="00AA416D"/>
    <w:rsid w:val="00AA427F"/>
    <w:rsid w:val="00AA4493"/>
    <w:rsid w:val="00AA48E4"/>
    <w:rsid w:val="00AA5388"/>
    <w:rsid w:val="00AA593E"/>
    <w:rsid w:val="00AA7790"/>
    <w:rsid w:val="00AB01C8"/>
    <w:rsid w:val="00AB036A"/>
    <w:rsid w:val="00AB0E88"/>
    <w:rsid w:val="00AB1EAA"/>
    <w:rsid w:val="00AB2755"/>
    <w:rsid w:val="00AB32D2"/>
    <w:rsid w:val="00AB568E"/>
    <w:rsid w:val="00AB5D4A"/>
    <w:rsid w:val="00AB6E20"/>
    <w:rsid w:val="00AB6EB4"/>
    <w:rsid w:val="00AB7C82"/>
    <w:rsid w:val="00AC06A0"/>
    <w:rsid w:val="00AC08D7"/>
    <w:rsid w:val="00AC2D18"/>
    <w:rsid w:val="00AC38E9"/>
    <w:rsid w:val="00AC5AB1"/>
    <w:rsid w:val="00AC7DC2"/>
    <w:rsid w:val="00AD044D"/>
    <w:rsid w:val="00AD0779"/>
    <w:rsid w:val="00AD0AF5"/>
    <w:rsid w:val="00AD0FA7"/>
    <w:rsid w:val="00AD18B2"/>
    <w:rsid w:val="00AD28F5"/>
    <w:rsid w:val="00AD5C44"/>
    <w:rsid w:val="00AE1210"/>
    <w:rsid w:val="00AE209B"/>
    <w:rsid w:val="00AE24D8"/>
    <w:rsid w:val="00AE2646"/>
    <w:rsid w:val="00AE3362"/>
    <w:rsid w:val="00AE3A18"/>
    <w:rsid w:val="00AE5086"/>
    <w:rsid w:val="00AE5F56"/>
    <w:rsid w:val="00AE6B6E"/>
    <w:rsid w:val="00AE71F7"/>
    <w:rsid w:val="00AE749E"/>
    <w:rsid w:val="00AF102D"/>
    <w:rsid w:val="00AF3445"/>
    <w:rsid w:val="00AF3909"/>
    <w:rsid w:val="00B01C42"/>
    <w:rsid w:val="00B030BD"/>
    <w:rsid w:val="00B04067"/>
    <w:rsid w:val="00B04129"/>
    <w:rsid w:val="00B10AA8"/>
    <w:rsid w:val="00B10C0A"/>
    <w:rsid w:val="00B12958"/>
    <w:rsid w:val="00B135FB"/>
    <w:rsid w:val="00B169CA"/>
    <w:rsid w:val="00B16B3F"/>
    <w:rsid w:val="00B20301"/>
    <w:rsid w:val="00B223AF"/>
    <w:rsid w:val="00B2517D"/>
    <w:rsid w:val="00B26988"/>
    <w:rsid w:val="00B30835"/>
    <w:rsid w:val="00B31718"/>
    <w:rsid w:val="00B34764"/>
    <w:rsid w:val="00B35DCD"/>
    <w:rsid w:val="00B36714"/>
    <w:rsid w:val="00B37461"/>
    <w:rsid w:val="00B3758A"/>
    <w:rsid w:val="00B4023F"/>
    <w:rsid w:val="00B4037F"/>
    <w:rsid w:val="00B40905"/>
    <w:rsid w:val="00B41FDF"/>
    <w:rsid w:val="00B4288F"/>
    <w:rsid w:val="00B43957"/>
    <w:rsid w:val="00B4397E"/>
    <w:rsid w:val="00B473AA"/>
    <w:rsid w:val="00B501A7"/>
    <w:rsid w:val="00B50437"/>
    <w:rsid w:val="00B512E3"/>
    <w:rsid w:val="00B51676"/>
    <w:rsid w:val="00B51D59"/>
    <w:rsid w:val="00B51DE1"/>
    <w:rsid w:val="00B5392C"/>
    <w:rsid w:val="00B553C4"/>
    <w:rsid w:val="00B57356"/>
    <w:rsid w:val="00B6222B"/>
    <w:rsid w:val="00B6299B"/>
    <w:rsid w:val="00B642B1"/>
    <w:rsid w:val="00B64E0E"/>
    <w:rsid w:val="00B73B32"/>
    <w:rsid w:val="00B74439"/>
    <w:rsid w:val="00B76E7F"/>
    <w:rsid w:val="00B773B9"/>
    <w:rsid w:val="00B7740D"/>
    <w:rsid w:val="00B7762F"/>
    <w:rsid w:val="00B77841"/>
    <w:rsid w:val="00B77E2B"/>
    <w:rsid w:val="00B8012D"/>
    <w:rsid w:val="00B80BD9"/>
    <w:rsid w:val="00B80DF0"/>
    <w:rsid w:val="00B83326"/>
    <w:rsid w:val="00B850FE"/>
    <w:rsid w:val="00B87F22"/>
    <w:rsid w:val="00B916FF"/>
    <w:rsid w:val="00B9346D"/>
    <w:rsid w:val="00B93C6D"/>
    <w:rsid w:val="00B9714D"/>
    <w:rsid w:val="00BA2934"/>
    <w:rsid w:val="00BA4883"/>
    <w:rsid w:val="00BA4BAA"/>
    <w:rsid w:val="00BA55A7"/>
    <w:rsid w:val="00BA643B"/>
    <w:rsid w:val="00BB0541"/>
    <w:rsid w:val="00BB13A8"/>
    <w:rsid w:val="00BB25A4"/>
    <w:rsid w:val="00BB2F64"/>
    <w:rsid w:val="00BB3D37"/>
    <w:rsid w:val="00BB68EB"/>
    <w:rsid w:val="00BB7240"/>
    <w:rsid w:val="00BB7B36"/>
    <w:rsid w:val="00BC0C81"/>
    <w:rsid w:val="00BC143C"/>
    <w:rsid w:val="00BC5D1B"/>
    <w:rsid w:val="00BC5D72"/>
    <w:rsid w:val="00BC6389"/>
    <w:rsid w:val="00BD17AE"/>
    <w:rsid w:val="00BD25F7"/>
    <w:rsid w:val="00BD29C8"/>
    <w:rsid w:val="00BD48E4"/>
    <w:rsid w:val="00BD51C1"/>
    <w:rsid w:val="00BD5C91"/>
    <w:rsid w:val="00BD5E32"/>
    <w:rsid w:val="00BD6810"/>
    <w:rsid w:val="00BE03E8"/>
    <w:rsid w:val="00BE1306"/>
    <w:rsid w:val="00BE1571"/>
    <w:rsid w:val="00BE26FA"/>
    <w:rsid w:val="00BE2E86"/>
    <w:rsid w:val="00BE2EE5"/>
    <w:rsid w:val="00BE42A1"/>
    <w:rsid w:val="00BE54E6"/>
    <w:rsid w:val="00BE77F1"/>
    <w:rsid w:val="00BE7D19"/>
    <w:rsid w:val="00BF0B69"/>
    <w:rsid w:val="00BF1D67"/>
    <w:rsid w:val="00BF2B29"/>
    <w:rsid w:val="00BF31C8"/>
    <w:rsid w:val="00BF4BA4"/>
    <w:rsid w:val="00BF5621"/>
    <w:rsid w:val="00BF5CA4"/>
    <w:rsid w:val="00BF661E"/>
    <w:rsid w:val="00BF6ED1"/>
    <w:rsid w:val="00C01543"/>
    <w:rsid w:val="00C01A6B"/>
    <w:rsid w:val="00C024A0"/>
    <w:rsid w:val="00C02929"/>
    <w:rsid w:val="00C04993"/>
    <w:rsid w:val="00C053EB"/>
    <w:rsid w:val="00C05518"/>
    <w:rsid w:val="00C05741"/>
    <w:rsid w:val="00C109DC"/>
    <w:rsid w:val="00C12CFC"/>
    <w:rsid w:val="00C151EA"/>
    <w:rsid w:val="00C166D9"/>
    <w:rsid w:val="00C1696C"/>
    <w:rsid w:val="00C21A5A"/>
    <w:rsid w:val="00C21CB5"/>
    <w:rsid w:val="00C2218A"/>
    <w:rsid w:val="00C27137"/>
    <w:rsid w:val="00C27300"/>
    <w:rsid w:val="00C27AED"/>
    <w:rsid w:val="00C27CBC"/>
    <w:rsid w:val="00C27D16"/>
    <w:rsid w:val="00C27D2F"/>
    <w:rsid w:val="00C314A6"/>
    <w:rsid w:val="00C322D7"/>
    <w:rsid w:val="00C32416"/>
    <w:rsid w:val="00C32DA2"/>
    <w:rsid w:val="00C34C50"/>
    <w:rsid w:val="00C36000"/>
    <w:rsid w:val="00C36392"/>
    <w:rsid w:val="00C37313"/>
    <w:rsid w:val="00C413C8"/>
    <w:rsid w:val="00C4195A"/>
    <w:rsid w:val="00C42989"/>
    <w:rsid w:val="00C42EEB"/>
    <w:rsid w:val="00C4379D"/>
    <w:rsid w:val="00C43802"/>
    <w:rsid w:val="00C44E3A"/>
    <w:rsid w:val="00C45015"/>
    <w:rsid w:val="00C456F2"/>
    <w:rsid w:val="00C46320"/>
    <w:rsid w:val="00C4724F"/>
    <w:rsid w:val="00C50165"/>
    <w:rsid w:val="00C50F92"/>
    <w:rsid w:val="00C51798"/>
    <w:rsid w:val="00C52926"/>
    <w:rsid w:val="00C53ECE"/>
    <w:rsid w:val="00C57958"/>
    <w:rsid w:val="00C579AA"/>
    <w:rsid w:val="00C61273"/>
    <w:rsid w:val="00C64359"/>
    <w:rsid w:val="00C64946"/>
    <w:rsid w:val="00C65F90"/>
    <w:rsid w:val="00C66464"/>
    <w:rsid w:val="00C66B9D"/>
    <w:rsid w:val="00C674EB"/>
    <w:rsid w:val="00C67A5B"/>
    <w:rsid w:val="00C67AFD"/>
    <w:rsid w:val="00C7092D"/>
    <w:rsid w:val="00C70FC5"/>
    <w:rsid w:val="00C7249E"/>
    <w:rsid w:val="00C73661"/>
    <w:rsid w:val="00C7468C"/>
    <w:rsid w:val="00C748DD"/>
    <w:rsid w:val="00C74DDD"/>
    <w:rsid w:val="00C76D1B"/>
    <w:rsid w:val="00C7735D"/>
    <w:rsid w:val="00C80297"/>
    <w:rsid w:val="00C8118B"/>
    <w:rsid w:val="00C8134E"/>
    <w:rsid w:val="00C817B3"/>
    <w:rsid w:val="00C8192F"/>
    <w:rsid w:val="00C828BC"/>
    <w:rsid w:val="00C83195"/>
    <w:rsid w:val="00C842BD"/>
    <w:rsid w:val="00C8451D"/>
    <w:rsid w:val="00C85496"/>
    <w:rsid w:val="00C856CB"/>
    <w:rsid w:val="00C867C8"/>
    <w:rsid w:val="00C87878"/>
    <w:rsid w:val="00C91B3D"/>
    <w:rsid w:val="00C92953"/>
    <w:rsid w:val="00C93C0C"/>
    <w:rsid w:val="00C96A61"/>
    <w:rsid w:val="00C97BB3"/>
    <w:rsid w:val="00C97DA0"/>
    <w:rsid w:val="00CA1604"/>
    <w:rsid w:val="00CA1AA3"/>
    <w:rsid w:val="00CA1B7A"/>
    <w:rsid w:val="00CA234A"/>
    <w:rsid w:val="00CA3B03"/>
    <w:rsid w:val="00CA64C1"/>
    <w:rsid w:val="00CA7CC9"/>
    <w:rsid w:val="00CB08C0"/>
    <w:rsid w:val="00CB3580"/>
    <w:rsid w:val="00CB5076"/>
    <w:rsid w:val="00CB5554"/>
    <w:rsid w:val="00CB5D06"/>
    <w:rsid w:val="00CB63FB"/>
    <w:rsid w:val="00CB6F70"/>
    <w:rsid w:val="00CB6F82"/>
    <w:rsid w:val="00CB7225"/>
    <w:rsid w:val="00CB7373"/>
    <w:rsid w:val="00CC19A0"/>
    <w:rsid w:val="00CC2B66"/>
    <w:rsid w:val="00CC3D12"/>
    <w:rsid w:val="00CC40A3"/>
    <w:rsid w:val="00CC4D05"/>
    <w:rsid w:val="00CC50CD"/>
    <w:rsid w:val="00CC558A"/>
    <w:rsid w:val="00CC709F"/>
    <w:rsid w:val="00CC75A9"/>
    <w:rsid w:val="00CC7C4D"/>
    <w:rsid w:val="00CC7D06"/>
    <w:rsid w:val="00CD01B3"/>
    <w:rsid w:val="00CD30B4"/>
    <w:rsid w:val="00CD71C1"/>
    <w:rsid w:val="00CE05ED"/>
    <w:rsid w:val="00CE27EB"/>
    <w:rsid w:val="00CE2FAE"/>
    <w:rsid w:val="00CE441D"/>
    <w:rsid w:val="00CE4C83"/>
    <w:rsid w:val="00CE7E3D"/>
    <w:rsid w:val="00CF07F8"/>
    <w:rsid w:val="00CF30DC"/>
    <w:rsid w:val="00CF34C4"/>
    <w:rsid w:val="00CF4993"/>
    <w:rsid w:val="00CF4D86"/>
    <w:rsid w:val="00CF6012"/>
    <w:rsid w:val="00CF6174"/>
    <w:rsid w:val="00CF7FF8"/>
    <w:rsid w:val="00D00832"/>
    <w:rsid w:val="00D01AB1"/>
    <w:rsid w:val="00D03C2E"/>
    <w:rsid w:val="00D0442E"/>
    <w:rsid w:val="00D04752"/>
    <w:rsid w:val="00D04983"/>
    <w:rsid w:val="00D05664"/>
    <w:rsid w:val="00D05EE7"/>
    <w:rsid w:val="00D0701A"/>
    <w:rsid w:val="00D07BC6"/>
    <w:rsid w:val="00D115E8"/>
    <w:rsid w:val="00D14D5D"/>
    <w:rsid w:val="00D1545A"/>
    <w:rsid w:val="00D161FC"/>
    <w:rsid w:val="00D16A9A"/>
    <w:rsid w:val="00D2133F"/>
    <w:rsid w:val="00D21E47"/>
    <w:rsid w:val="00D23C9A"/>
    <w:rsid w:val="00D2500F"/>
    <w:rsid w:val="00D2672F"/>
    <w:rsid w:val="00D276AC"/>
    <w:rsid w:val="00D31F40"/>
    <w:rsid w:val="00D321CD"/>
    <w:rsid w:val="00D330BE"/>
    <w:rsid w:val="00D343A0"/>
    <w:rsid w:val="00D355BD"/>
    <w:rsid w:val="00D35B61"/>
    <w:rsid w:val="00D36C39"/>
    <w:rsid w:val="00D37205"/>
    <w:rsid w:val="00D403DD"/>
    <w:rsid w:val="00D410FA"/>
    <w:rsid w:val="00D41803"/>
    <w:rsid w:val="00D4248F"/>
    <w:rsid w:val="00D42AC7"/>
    <w:rsid w:val="00D43860"/>
    <w:rsid w:val="00D441BC"/>
    <w:rsid w:val="00D46E0D"/>
    <w:rsid w:val="00D472C4"/>
    <w:rsid w:val="00D50895"/>
    <w:rsid w:val="00D50E1F"/>
    <w:rsid w:val="00D52B50"/>
    <w:rsid w:val="00D53881"/>
    <w:rsid w:val="00D53BD4"/>
    <w:rsid w:val="00D53C31"/>
    <w:rsid w:val="00D57E71"/>
    <w:rsid w:val="00D60F8B"/>
    <w:rsid w:val="00D612D8"/>
    <w:rsid w:val="00D61B44"/>
    <w:rsid w:val="00D627EF"/>
    <w:rsid w:val="00D63FC2"/>
    <w:rsid w:val="00D647DD"/>
    <w:rsid w:val="00D657F1"/>
    <w:rsid w:val="00D66433"/>
    <w:rsid w:val="00D66D3F"/>
    <w:rsid w:val="00D67CC6"/>
    <w:rsid w:val="00D70BA7"/>
    <w:rsid w:val="00D71AC3"/>
    <w:rsid w:val="00D71FF5"/>
    <w:rsid w:val="00D723D8"/>
    <w:rsid w:val="00D72F50"/>
    <w:rsid w:val="00D73073"/>
    <w:rsid w:val="00D74CDF"/>
    <w:rsid w:val="00D76463"/>
    <w:rsid w:val="00D771C0"/>
    <w:rsid w:val="00D776B0"/>
    <w:rsid w:val="00D8272E"/>
    <w:rsid w:val="00D83C7C"/>
    <w:rsid w:val="00D84DF4"/>
    <w:rsid w:val="00D850FE"/>
    <w:rsid w:val="00D852D1"/>
    <w:rsid w:val="00D85AE9"/>
    <w:rsid w:val="00D9028C"/>
    <w:rsid w:val="00D90BA5"/>
    <w:rsid w:val="00D94640"/>
    <w:rsid w:val="00D94C93"/>
    <w:rsid w:val="00D950B3"/>
    <w:rsid w:val="00D96416"/>
    <w:rsid w:val="00DA06F4"/>
    <w:rsid w:val="00DA1203"/>
    <w:rsid w:val="00DA24CD"/>
    <w:rsid w:val="00DA3601"/>
    <w:rsid w:val="00DA43AD"/>
    <w:rsid w:val="00DA45C5"/>
    <w:rsid w:val="00DA4ACF"/>
    <w:rsid w:val="00DA667C"/>
    <w:rsid w:val="00DA78EB"/>
    <w:rsid w:val="00DA7EDD"/>
    <w:rsid w:val="00DB0425"/>
    <w:rsid w:val="00DB1A6F"/>
    <w:rsid w:val="00DB1B3F"/>
    <w:rsid w:val="00DB3049"/>
    <w:rsid w:val="00DB3A22"/>
    <w:rsid w:val="00DB4129"/>
    <w:rsid w:val="00DB5271"/>
    <w:rsid w:val="00DB55C0"/>
    <w:rsid w:val="00DB5AF3"/>
    <w:rsid w:val="00DB64D3"/>
    <w:rsid w:val="00DB72AC"/>
    <w:rsid w:val="00DB7A89"/>
    <w:rsid w:val="00DC1790"/>
    <w:rsid w:val="00DC1DB7"/>
    <w:rsid w:val="00DC2232"/>
    <w:rsid w:val="00DC4C33"/>
    <w:rsid w:val="00DC5C78"/>
    <w:rsid w:val="00DC5E7A"/>
    <w:rsid w:val="00DC6731"/>
    <w:rsid w:val="00DC69E7"/>
    <w:rsid w:val="00DC6F4F"/>
    <w:rsid w:val="00DC74AB"/>
    <w:rsid w:val="00DC79F6"/>
    <w:rsid w:val="00DD189B"/>
    <w:rsid w:val="00DD2E3B"/>
    <w:rsid w:val="00DD37A9"/>
    <w:rsid w:val="00DD48E3"/>
    <w:rsid w:val="00DD496B"/>
    <w:rsid w:val="00DD5608"/>
    <w:rsid w:val="00DD5A2F"/>
    <w:rsid w:val="00DD5F7A"/>
    <w:rsid w:val="00DD6950"/>
    <w:rsid w:val="00DD70B8"/>
    <w:rsid w:val="00DD74C9"/>
    <w:rsid w:val="00DD7B1C"/>
    <w:rsid w:val="00DE0109"/>
    <w:rsid w:val="00DE05EF"/>
    <w:rsid w:val="00DE102E"/>
    <w:rsid w:val="00DE124A"/>
    <w:rsid w:val="00DE1827"/>
    <w:rsid w:val="00DE1C86"/>
    <w:rsid w:val="00DE2EB8"/>
    <w:rsid w:val="00DE376B"/>
    <w:rsid w:val="00DE4298"/>
    <w:rsid w:val="00DE6715"/>
    <w:rsid w:val="00DE6D5A"/>
    <w:rsid w:val="00DE6FBE"/>
    <w:rsid w:val="00DE786E"/>
    <w:rsid w:val="00DF138B"/>
    <w:rsid w:val="00DF1478"/>
    <w:rsid w:val="00DF3A02"/>
    <w:rsid w:val="00DF5524"/>
    <w:rsid w:val="00DF5EC1"/>
    <w:rsid w:val="00DF6D23"/>
    <w:rsid w:val="00DF7236"/>
    <w:rsid w:val="00E00104"/>
    <w:rsid w:val="00E004B3"/>
    <w:rsid w:val="00E00BAC"/>
    <w:rsid w:val="00E02DDB"/>
    <w:rsid w:val="00E02E46"/>
    <w:rsid w:val="00E0320D"/>
    <w:rsid w:val="00E045C3"/>
    <w:rsid w:val="00E04650"/>
    <w:rsid w:val="00E04ED1"/>
    <w:rsid w:val="00E06C30"/>
    <w:rsid w:val="00E07B7D"/>
    <w:rsid w:val="00E10352"/>
    <w:rsid w:val="00E108B2"/>
    <w:rsid w:val="00E10D38"/>
    <w:rsid w:val="00E11466"/>
    <w:rsid w:val="00E116FF"/>
    <w:rsid w:val="00E14E14"/>
    <w:rsid w:val="00E159A7"/>
    <w:rsid w:val="00E159E7"/>
    <w:rsid w:val="00E16DDF"/>
    <w:rsid w:val="00E20991"/>
    <w:rsid w:val="00E2652C"/>
    <w:rsid w:val="00E26DDF"/>
    <w:rsid w:val="00E27370"/>
    <w:rsid w:val="00E27880"/>
    <w:rsid w:val="00E31430"/>
    <w:rsid w:val="00E31532"/>
    <w:rsid w:val="00E32AA5"/>
    <w:rsid w:val="00E32C75"/>
    <w:rsid w:val="00E33F3E"/>
    <w:rsid w:val="00E36317"/>
    <w:rsid w:val="00E3754D"/>
    <w:rsid w:val="00E40DB3"/>
    <w:rsid w:val="00E42ED6"/>
    <w:rsid w:val="00E4312B"/>
    <w:rsid w:val="00E43E3D"/>
    <w:rsid w:val="00E44815"/>
    <w:rsid w:val="00E4573D"/>
    <w:rsid w:val="00E46779"/>
    <w:rsid w:val="00E514BF"/>
    <w:rsid w:val="00E52E08"/>
    <w:rsid w:val="00E53D2A"/>
    <w:rsid w:val="00E541C3"/>
    <w:rsid w:val="00E5510A"/>
    <w:rsid w:val="00E569CC"/>
    <w:rsid w:val="00E625B9"/>
    <w:rsid w:val="00E6418C"/>
    <w:rsid w:val="00E65696"/>
    <w:rsid w:val="00E656BC"/>
    <w:rsid w:val="00E675F8"/>
    <w:rsid w:val="00E67A7D"/>
    <w:rsid w:val="00E702BA"/>
    <w:rsid w:val="00E71137"/>
    <w:rsid w:val="00E71E3C"/>
    <w:rsid w:val="00E72212"/>
    <w:rsid w:val="00E74F59"/>
    <w:rsid w:val="00E754C7"/>
    <w:rsid w:val="00E80D59"/>
    <w:rsid w:val="00E87048"/>
    <w:rsid w:val="00E87FA4"/>
    <w:rsid w:val="00E9005B"/>
    <w:rsid w:val="00E9049D"/>
    <w:rsid w:val="00E9067D"/>
    <w:rsid w:val="00E90B2A"/>
    <w:rsid w:val="00E90C03"/>
    <w:rsid w:val="00E93313"/>
    <w:rsid w:val="00E93F7E"/>
    <w:rsid w:val="00E94FD7"/>
    <w:rsid w:val="00E95951"/>
    <w:rsid w:val="00E95ED9"/>
    <w:rsid w:val="00E95F4D"/>
    <w:rsid w:val="00E97280"/>
    <w:rsid w:val="00E978DC"/>
    <w:rsid w:val="00E97B2B"/>
    <w:rsid w:val="00EA1E33"/>
    <w:rsid w:val="00EA239A"/>
    <w:rsid w:val="00EA307F"/>
    <w:rsid w:val="00EA318C"/>
    <w:rsid w:val="00EA389B"/>
    <w:rsid w:val="00EA3BBB"/>
    <w:rsid w:val="00EA3C27"/>
    <w:rsid w:val="00EA3CF2"/>
    <w:rsid w:val="00EB09B7"/>
    <w:rsid w:val="00EB2154"/>
    <w:rsid w:val="00EB28CC"/>
    <w:rsid w:val="00EB4404"/>
    <w:rsid w:val="00EB4AA5"/>
    <w:rsid w:val="00EB57FB"/>
    <w:rsid w:val="00EB60F8"/>
    <w:rsid w:val="00EB6A2D"/>
    <w:rsid w:val="00EB70C9"/>
    <w:rsid w:val="00EB772C"/>
    <w:rsid w:val="00EB7CCB"/>
    <w:rsid w:val="00EC38F7"/>
    <w:rsid w:val="00EC42FA"/>
    <w:rsid w:val="00EC5937"/>
    <w:rsid w:val="00EC6670"/>
    <w:rsid w:val="00EC6AD6"/>
    <w:rsid w:val="00EC6B97"/>
    <w:rsid w:val="00EC6C2A"/>
    <w:rsid w:val="00ED05E5"/>
    <w:rsid w:val="00ED0866"/>
    <w:rsid w:val="00ED36C0"/>
    <w:rsid w:val="00ED7B96"/>
    <w:rsid w:val="00EE2984"/>
    <w:rsid w:val="00EE2A15"/>
    <w:rsid w:val="00EE3109"/>
    <w:rsid w:val="00EE332C"/>
    <w:rsid w:val="00EE43B7"/>
    <w:rsid w:val="00EE5293"/>
    <w:rsid w:val="00EE5E27"/>
    <w:rsid w:val="00EE600B"/>
    <w:rsid w:val="00EE66A7"/>
    <w:rsid w:val="00EE68B6"/>
    <w:rsid w:val="00EE7664"/>
    <w:rsid w:val="00EF03C1"/>
    <w:rsid w:val="00EF1B84"/>
    <w:rsid w:val="00EF2ED3"/>
    <w:rsid w:val="00EF36F5"/>
    <w:rsid w:val="00EF538C"/>
    <w:rsid w:val="00EF6134"/>
    <w:rsid w:val="00EF61BD"/>
    <w:rsid w:val="00EF79B3"/>
    <w:rsid w:val="00F00BF0"/>
    <w:rsid w:val="00F0751D"/>
    <w:rsid w:val="00F07B97"/>
    <w:rsid w:val="00F10512"/>
    <w:rsid w:val="00F10555"/>
    <w:rsid w:val="00F114DE"/>
    <w:rsid w:val="00F12B07"/>
    <w:rsid w:val="00F14612"/>
    <w:rsid w:val="00F149B7"/>
    <w:rsid w:val="00F17191"/>
    <w:rsid w:val="00F173AC"/>
    <w:rsid w:val="00F17DBF"/>
    <w:rsid w:val="00F21F7D"/>
    <w:rsid w:val="00F21FA3"/>
    <w:rsid w:val="00F23884"/>
    <w:rsid w:val="00F23CB8"/>
    <w:rsid w:val="00F2416D"/>
    <w:rsid w:val="00F27625"/>
    <w:rsid w:val="00F27FF2"/>
    <w:rsid w:val="00F3004B"/>
    <w:rsid w:val="00F3168E"/>
    <w:rsid w:val="00F31DC6"/>
    <w:rsid w:val="00F31DC7"/>
    <w:rsid w:val="00F33F8A"/>
    <w:rsid w:val="00F3467A"/>
    <w:rsid w:val="00F351EE"/>
    <w:rsid w:val="00F35809"/>
    <w:rsid w:val="00F372D8"/>
    <w:rsid w:val="00F375A5"/>
    <w:rsid w:val="00F37CE9"/>
    <w:rsid w:val="00F40201"/>
    <w:rsid w:val="00F40269"/>
    <w:rsid w:val="00F40AD2"/>
    <w:rsid w:val="00F40B30"/>
    <w:rsid w:val="00F42602"/>
    <w:rsid w:val="00F47692"/>
    <w:rsid w:val="00F50F76"/>
    <w:rsid w:val="00F5218C"/>
    <w:rsid w:val="00F52502"/>
    <w:rsid w:val="00F5262E"/>
    <w:rsid w:val="00F52C0D"/>
    <w:rsid w:val="00F52FD3"/>
    <w:rsid w:val="00F52FFE"/>
    <w:rsid w:val="00F53939"/>
    <w:rsid w:val="00F53CAD"/>
    <w:rsid w:val="00F53F73"/>
    <w:rsid w:val="00F549BC"/>
    <w:rsid w:val="00F55E07"/>
    <w:rsid w:val="00F55E6D"/>
    <w:rsid w:val="00F5632B"/>
    <w:rsid w:val="00F57D18"/>
    <w:rsid w:val="00F607F9"/>
    <w:rsid w:val="00F621D0"/>
    <w:rsid w:val="00F6286D"/>
    <w:rsid w:val="00F635B9"/>
    <w:rsid w:val="00F63774"/>
    <w:rsid w:val="00F63B15"/>
    <w:rsid w:val="00F64338"/>
    <w:rsid w:val="00F64851"/>
    <w:rsid w:val="00F64872"/>
    <w:rsid w:val="00F65D4C"/>
    <w:rsid w:val="00F665DC"/>
    <w:rsid w:val="00F66821"/>
    <w:rsid w:val="00F67329"/>
    <w:rsid w:val="00F67A59"/>
    <w:rsid w:val="00F707D6"/>
    <w:rsid w:val="00F7118A"/>
    <w:rsid w:val="00F711D1"/>
    <w:rsid w:val="00F72DCD"/>
    <w:rsid w:val="00F74100"/>
    <w:rsid w:val="00F74403"/>
    <w:rsid w:val="00F7474F"/>
    <w:rsid w:val="00F75403"/>
    <w:rsid w:val="00F75404"/>
    <w:rsid w:val="00F810B4"/>
    <w:rsid w:val="00F8241A"/>
    <w:rsid w:val="00F83827"/>
    <w:rsid w:val="00F83A60"/>
    <w:rsid w:val="00F844EE"/>
    <w:rsid w:val="00F84606"/>
    <w:rsid w:val="00F85094"/>
    <w:rsid w:val="00F853F4"/>
    <w:rsid w:val="00F87207"/>
    <w:rsid w:val="00F877E4"/>
    <w:rsid w:val="00F87CAE"/>
    <w:rsid w:val="00F90D92"/>
    <w:rsid w:val="00F910D1"/>
    <w:rsid w:val="00F9133C"/>
    <w:rsid w:val="00F936D9"/>
    <w:rsid w:val="00F96338"/>
    <w:rsid w:val="00FA0CDF"/>
    <w:rsid w:val="00FA2C3D"/>
    <w:rsid w:val="00FA384F"/>
    <w:rsid w:val="00FA4603"/>
    <w:rsid w:val="00FA5031"/>
    <w:rsid w:val="00FA5DA9"/>
    <w:rsid w:val="00FA74EB"/>
    <w:rsid w:val="00FA759E"/>
    <w:rsid w:val="00FA7D7E"/>
    <w:rsid w:val="00FB0FB1"/>
    <w:rsid w:val="00FB18C0"/>
    <w:rsid w:val="00FB1E8E"/>
    <w:rsid w:val="00FB34A8"/>
    <w:rsid w:val="00FB371B"/>
    <w:rsid w:val="00FB3DEC"/>
    <w:rsid w:val="00FB4879"/>
    <w:rsid w:val="00FB7B52"/>
    <w:rsid w:val="00FB7CAB"/>
    <w:rsid w:val="00FC1379"/>
    <w:rsid w:val="00FC1445"/>
    <w:rsid w:val="00FC2D77"/>
    <w:rsid w:val="00FC3310"/>
    <w:rsid w:val="00FC366F"/>
    <w:rsid w:val="00FC429C"/>
    <w:rsid w:val="00FC6C71"/>
    <w:rsid w:val="00FC6CA4"/>
    <w:rsid w:val="00FD070A"/>
    <w:rsid w:val="00FD13F5"/>
    <w:rsid w:val="00FD1CFB"/>
    <w:rsid w:val="00FD2FD6"/>
    <w:rsid w:val="00FD4C73"/>
    <w:rsid w:val="00FD5655"/>
    <w:rsid w:val="00FD6776"/>
    <w:rsid w:val="00FD6AE3"/>
    <w:rsid w:val="00FD6D0C"/>
    <w:rsid w:val="00FE0C22"/>
    <w:rsid w:val="00FE1088"/>
    <w:rsid w:val="00FE1A60"/>
    <w:rsid w:val="00FE31E0"/>
    <w:rsid w:val="00FE4077"/>
    <w:rsid w:val="00FE797D"/>
    <w:rsid w:val="00FF04E8"/>
    <w:rsid w:val="00FF1851"/>
    <w:rsid w:val="00FF218D"/>
    <w:rsid w:val="00FF2DBC"/>
    <w:rsid w:val="00FF365A"/>
    <w:rsid w:val="00FF39F2"/>
    <w:rsid w:val="00FF6F4A"/>
    <w:rsid w:val="00FF7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33"/>
    <w:rPr>
      <w:sz w:val="24"/>
      <w:szCs w:val="24"/>
    </w:rPr>
  </w:style>
  <w:style w:type="paragraph" w:styleId="3">
    <w:name w:val="heading 3"/>
    <w:basedOn w:val="a"/>
    <w:next w:val="a"/>
    <w:qFormat/>
    <w:rsid w:val="00D0442E"/>
    <w:pPr>
      <w:keepNext/>
      <w:spacing w:before="240" w:line="288" w:lineRule="auto"/>
      <w:jc w:val="center"/>
      <w:outlineLvl w:val="2"/>
    </w:pPr>
    <w:rPr>
      <w:rFonts w:cs="Arial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Стиль3"/>
    <w:rsid w:val="00F3004B"/>
    <w:pPr>
      <w:ind w:firstLine="720"/>
      <w:jc w:val="both"/>
    </w:pPr>
    <w:rPr>
      <w:sz w:val="28"/>
      <w:szCs w:val="28"/>
      <w:lang w:eastAsia="en-US"/>
    </w:rPr>
  </w:style>
  <w:style w:type="paragraph" w:customStyle="1" w:styleId="4">
    <w:name w:val="Стиль4"/>
    <w:rsid w:val="00F3004B"/>
    <w:rPr>
      <w:rFonts w:cs="Calibri"/>
      <w:sz w:val="28"/>
      <w:szCs w:val="22"/>
      <w:lang w:eastAsia="en-US"/>
    </w:rPr>
  </w:style>
  <w:style w:type="table" w:styleId="a3">
    <w:name w:val="Table Grid"/>
    <w:basedOn w:val="a1"/>
    <w:uiPriority w:val="39"/>
    <w:rsid w:val="00A86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53ECE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next w:val="a"/>
    <w:uiPriority w:val="34"/>
    <w:qFormat/>
    <w:rsid w:val="00BE77F1"/>
    <w:pPr>
      <w:autoSpaceDE w:val="0"/>
      <w:autoSpaceDN w:val="0"/>
      <w:adjustRightInd w:val="0"/>
    </w:pPr>
  </w:style>
  <w:style w:type="paragraph" w:customStyle="1" w:styleId="ConsPlusCell">
    <w:name w:val="ConsPlusCell"/>
    <w:rsid w:val="003440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semiHidden/>
    <w:rsid w:val="005C13C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E6B6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Body Text"/>
    <w:basedOn w:val="a"/>
    <w:link w:val="a8"/>
    <w:rsid w:val="00695D8A"/>
  </w:style>
  <w:style w:type="character" w:customStyle="1" w:styleId="a8">
    <w:name w:val="Основной текст Знак"/>
    <w:link w:val="a7"/>
    <w:semiHidden/>
    <w:locked/>
    <w:rsid w:val="00695D8A"/>
    <w:rPr>
      <w:sz w:val="24"/>
      <w:szCs w:val="24"/>
      <w:effect w:val="none"/>
      <w:lang w:val="ru-RU" w:eastAsia="ru-RU" w:bidi="ar-SA"/>
    </w:rPr>
  </w:style>
  <w:style w:type="character" w:customStyle="1" w:styleId="1">
    <w:name w:val="Основной текст Знак1"/>
    <w:locked/>
    <w:rsid w:val="00007D70"/>
    <w:rPr>
      <w:rFonts w:ascii="Times New Roman" w:hAnsi="Times New Roman" w:cs="Times New Roman"/>
      <w:spacing w:val="-2"/>
      <w:sz w:val="19"/>
      <w:szCs w:val="19"/>
      <w:u w:val="none"/>
    </w:rPr>
  </w:style>
  <w:style w:type="character" w:customStyle="1" w:styleId="31">
    <w:name w:val="Заголовок №3_"/>
    <w:link w:val="32"/>
    <w:locked/>
    <w:rsid w:val="00007D70"/>
    <w:rPr>
      <w:b/>
      <w:bCs/>
      <w:sz w:val="25"/>
      <w:szCs w:val="25"/>
      <w:lang w:bidi="ar-SA"/>
    </w:rPr>
  </w:style>
  <w:style w:type="character" w:customStyle="1" w:styleId="9pt">
    <w:name w:val="Основной текст + 9 pt"/>
    <w:aliases w:val="Полужирный,Интервал 0 pt10"/>
    <w:rsid w:val="00007D70"/>
    <w:rPr>
      <w:rFonts w:ascii="Times New Roman" w:hAnsi="Times New Roman" w:cs="Times New Roman"/>
      <w:b/>
      <w:bCs/>
      <w:spacing w:val="-5"/>
      <w:sz w:val="18"/>
      <w:szCs w:val="18"/>
      <w:u w:val="none"/>
    </w:rPr>
  </w:style>
  <w:style w:type="paragraph" w:customStyle="1" w:styleId="32">
    <w:name w:val="Заголовок №3"/>
    <w:basedOn w:val="a"/>
    <w:link w:val="31"/>
    <w:rsid w:val="00007D70"/>
    <w:pPr>
      <w:widowControl w:val="0"/>
      <w:shd w:val="clear" w:color="auto" w:fill="FFFFFF"/>
      <w:spacing w:before="480" w:after="600" w:line="240" w:lineRule="atLeast"/>
      <w:jc w:val="center"/>
      <w:outlineLvl w:val="2"/>
    </w:pPr>
    <w:rPr>
      <w:b/>
      <w:bCs/>
      <w:sz w:val="25"/>
      <w:szCs w:val="25"/>
    </w:rPr>
  </w:style>
  <w:style w:type="character" w:customStyle="1" w:styleId="9pt1">
    <w:name w:val="Основной текст + 9 pt1"/>
    <w:aliases w:val="Курсив,Интервал 0 pt9"/>
    <w:rsid w:val="00007D70"/>
    <w:rPr>
      <w:rFonts w:ascii="Times New Roman" w:hAnsi="Times New Roman" w:cs="Times New Roman"/>
      <w:i/>
      <w:iCs/>
      <w:spacing w:val="-4"/>
      <w:sz w:val="18"/>
      <w:szCs w:val="18"/>
      <w:u w:val="none"/>
    </w:rPr>
  </w:style>
  <w:style w:type="paragraph" w:customStyle="1" w:styleId="ConsPlusTitle">
    <w:name w:val="ConsPlusTitle"/>
    <w:rsid w:val="00D0442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D0442E"/>
    <w:pPr>
      <w:tabs>
        <w:tab w:val="left" w:pos="180"/>
      </w:tabs>
      <w:ind w:left="360"/>
    </w:pPr>
    <w:rPr>
      <w:i/>
      <w:iCs/>
    </w:rPr>
  </w:style>
  <w:style w:type="numbering" w:customStyle="1" w:styleId="7">
    <w:name w:val="Стиль7"/>
    <w:rsid w:val="00D0442E"/>
    <w:pPr>
      <w:numPr>
        <w:numId w:val="1"/>
      </w:numPr>
    </w:pPr>
  </w:style>
  <w:style w:type="character" w:customStyle="1" w:styleId="FontStyle39">
    <w:name w:val="Font Style39"/>
    <w:rsid w:val="00D0442E"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rsid w:val="00D0442E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044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Subtitle"/>
    <w:basedOn w:val="a"/>
    <w:qFormat/>
    <w:rsid w:val="00D0442E"/>
    <w:pPr>
      <w:ind w:left="18" w:hanging="18"/>
      <w:jc w:val="both"/>
    </w:pPr>
    <w:rPr>
      <w:sz w:val="28"/>
    </w:rPr>
  </w:style>
  <w:style w:type="paragraph" w:styleId="20">
    <w:name w:val="Body Text 2"/>
    <w:basedOn w:val="a"/>
    <w:rsid w:val="00D0442E"/>
    <w:pPr>
      <w:spacing w:after="120" w:line="480" w:lineRule="auto"/>
    </w:pPr>
  </w:style>
  <w:style w:type="paragraph" w:customStyle="1" w:styleId="aa">
    <w:name w:val="Прижатый влево"/>
    <w:basedOn w:val="a"/>
    <w:next w:val="a"/>
    <w:rsid w:val="003A1A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2">
    <w:name w:val="Style12"/>
    <w:basedOn w:val="a"/>
    <w:rsid w:val="00BB13A8"/>
    <w:pPr>
      <w:widowControl w:val="0"/>
      <w:autoSpaceDE w:val="0"/>
      <w:autoSpaceDN w:val="0"/>
      <w:adjustRightInd w:val="0"/>
      <w:spacing w:line="319" w:lineRule="exact"/>
    </w:pPr>
  </w:style>
  <w:style w:type="paragraph" w:styleId="ab">
    <w:name w:val="footnote text"/>
    <w:basedOn w:val="a"/>
    <w:link w:val="ac"/>
    <w:uiPriority w:val="99"/>
    <w:rsid w:val="00576936"/>
    <w:pPr>
      <w:autoSpaceDE w:val="0"/>
      <w:autoSpaceDN w:val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576936"/>
  </w:style>
  <w:style w:type="paragraph" w:customStyle="1" w:styleId="ad">
    <w:name w:val="Таблицы (моноширинный)"/>
    <w:basedOn w:val="a"/>
    <w:next w:val="a"/>
    <w:uiPriority w:val="99"/>
    <w:rsid w:val="00FD56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Нормальный (таблица)"/>
    <w:basedOn w:val="a"/>
    <w:next w:val="a"/>
    <w:uiPriority w:val="99"/>
    <w:rsid w:val="001D23D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Основной текст_"/>
    <w:basedOn w:val="a0"/>
    <w:link w:val="33"/>
    <w:rsid w:val="007841AC"/>
    <w:rPr>
      <w:sz w:val="29"/>
      <w:szCs w:val="29"/>
      <w:shd w:val="clear" w:color="auto" w:fill="FFFFFF"/>
    </w:rPr>
  </w:style>
  <w:style w:type="paragraph" w:customStyle="1" w:styleId="33">
    <w:name w:val="Основной текст3"/>
    <w:basedOn w:val="a"/>
    <w:link w:val="af"/>
    <w:rsid w:val="007841AC"/>
    <w:pPr>
      <w:widowControl w:val="0"/>
      <w:shd w:val="clear" w:color="auto" w:fill="FFFFFF"/>
      <w:spacing w:line="0" w:lineRule="atLeast"/>
      <w:ind w:hanging="1680"/>
    </w:pPr>
    <w:rPr>
      <w:sz w:val="29"/>
      <w:szCs w:val="29"/>
    </w:rPr>
  </w:style>
  <w:style w:type="paragraph" w:styleId="af0">
    <w:name w:val="header"/>
    <w:basedOn w:val="a"/>
    <w:link w:val="af1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AC2D18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AC2D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F24C9-EA9C-455C-83E5-E04F8901E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2094</TotalTime>
  <Pages>1</Pages>
  <Words>3901</Words>
  <Characters>22241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3</vt:lpstr>
    </vt:vector>
  </TitlesOfParts>
  <Company>OKZT</Company>
  <LinksUpToDate>false</LinksUpToDate>
  <CharactersWithSpaces>26090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3</dc:title>
  <dc:creator>Zavuch</dc:creator>
  <cp:lastModifiedBy>himich</cp:lastModifiedBy>
  <cp:revision>119</cp:revision>
  <cp:lastPrinted>2022-06-08T06:13:00Z</cp:lastPrinted>
  <dcterms:created xsi:type="dcterms:W3CDTF">2021-02-20T11:31:00Z</dcterms:created>
  <dcterms:modified xsi:type="dcterms:W3CDTF">2024-10-14T07:59:00Z</dcterms:modified>
</cp:coreProperties>
</file>